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409" w:rsidRPr="00664932" w:rsidRDefault="00E5593B" w:rsidP="00EB7409">
      <w:pPr>
        <w:shd w:val="clear" w:color="auto" w:fill="FFFFFF"/>
        <w:spacing w:after="0" w:line="312" w:lineRule="atLeast"/>
        <w:rPr>
          <w:rFonts w:ascii="Times New Roman" w:hAnsi="Times New Roman"/>
          <w:b/>
          <w:sz w:val="24"/>
          <w:szCs w:val="24"/>
          <w:lang w:val="uk-UA" w:eastAsia="ru-RU"/>
        </w:rPr>
      </w:pPr>
      <w:r w:rsidRPr="00E5593B">
        <w:rPr>
          <w:rFonts w:ascii="Arial" w:eastAsia="Times New Roman" w:hAnsi="Arial" w:cs="Arial"/>
          <w:color w:val="333333"/>
          <w:sz w:val="18"/>
          <w:szCs w:val="18"/>
        </w:rPr>
        <w:t> </w:t>
      </w:r>
      <w:r w:rsidR="00EB7409" w:rsidRPr="00664932">
        <w:rPr>
          <w:rFonts w:ascii="Times New Roman" w:hAnsi="Times New Roman"/>
          <w:b/>
          <w:sz w:val="24"/>
          <w:szCs w:val="24"/>
          <w:lang w:val="ru-RU" w:eastAsia="ru-RU"/>
        </w:rPr>
        <w:t xml:space="preserve">СХВАЛЕНО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eastAsia="ru-RU"/>
        </w:rPr>
        <w:t> </w:t>
      </w:r>
      <w:r w:rsidR="00EB7409" w:rsidRPr="00664932">
        <w:rPr>
          <w:rFonts w:ascii="Times New Roman" w:hAnsi="Times New Roman"/>
          <w:b/>
          <w:sz w:val="24"/>
          <w:szCs w:val="24"/>
          <w:lang w:val="ru-RU" w:eastAsia="ru-RU"/>
        </w:rPr>
        <w:t xml:space="preserve"> </w:t>
      </w:r>
      <w:r w:rsidR="00EB7409" w:rsidRPr="00664932">
        <w:rPr>
          <w:rFonts w:ascii="Times New Roman" w:hAnsi="Times New Roman"/>
          <w:b/>
          <w:sz w:val="24"/>
          <w:szCs w:val="24"/>
          <w:lang w:val="uk-UA" w:eastAsia="ru-RU"/>
        </w:rPr>
        <w:t xml:space="preserve"> </w:t>
      </w:r>
      <w:r w:rsidR="00EB7409" w:rsidRPr="00664932">
        <w:rPr>
          <w:rFonts w:ascii="Times New Roman" w:hAnsi="Times New Roman"/>
          <w:b/>
          <w:sz w:val="24"/>
          <w:szCs w:val="24"/>
          <w:lang w:val="ru-RU" w:eastAsia="ru-RU"/>
        </w:rPr>
        <w:t>ЗАТВЕРДЖ</w:t>
      </w:r>
      <w:r w:rsidR="00EB7409" w:rsidRPr="00664932">
        <w:rPr>
          <w:rFonts w:ascii="Times New Roman" w:hAnsi="Times New Roman"/>
          <w:b/>
          <w:sz w:val="24"/>
          <w:szCs w:val="24"/>
          <w:lang w:val="uk-UA" w:eastAsia="ru-RU"/>
        </w:rPr>
        <w:t>УЮ</w:t>
      </w:r>
    </w:p>
    <w:p w:rsidR="00EB7409" w:rsidRPr="00664932" w:rsidRDefault="00EB7409" w:rsidP="00EB7409">
      <w:pPr>
        <w:shd w:val="clear" w:color="auto" w:fill="FFFFFF"/>
        <w:spacing w:after="0" w:line="312" w:lineRule="atLeast"/>
        <w:rPr>
          <w:rFonts w:ascii="Times New Roman" w:hAnsi="Times New Roman"/>
          <w:b/>
          <w:sz w:val="24"/>
          <w:szCs w:val="24"/>
          <w:lang w:val="uk-UA" w:eastAsia="ru-RU"/>
        </w:rPr>
      </w:pPr>
      <w:r w:rsidRPr="00664932">
        <w:rPr>
          <w:rFonts w:ascii="Times New Roman" w:hAnsi="Times New Roman"/>
          <w:b/>
          <w:sz w:val="24"/>
          <w:szCs w:val="24"/>
          <w:lang w:val="ru-RU" w:eastAsia="ru-RU"/>
        </w:rPr>
        <w:t>П</w:t>
      </w:r>
      <w:r w:rsidRPr="00664932">
        <w:rPr>
          <w:rFonts w:ascii="Times New Roman" w:hAnsi="Times New Roman"/>
          <w:b/>
          <w:sz w:val="24"/>
          <w:szCs w:val="24"/>
          <w:lang w:val="uk-UA" w:eastAsia="ru-RU"/>
        </w:rPr>
        <w:t>ротокол п</w:t>
      </w:r>
      <w:r w:rsidRPr="00664932">
        <w:rPr>
          <w:rFonts w:ascii="Times New Roman" w:hAnsi="Times New Roman"/>
          <w:b/>
          <w:sz w:val="24"/>
          <w:szCs w:val="24"/>
          <w:lang w:val="ru-RU" w:eastAsia="ru-RU"/>
        </w:rPr>
        <w:t>ед</w:t>
      </w:r>
      <w:r w:rsidRPr="00664932">
        <w:rPr>
          <w:rFonts w:ascii="Times New Roman" w:hAnsi="Times New Roman"/>
          <w:b/>
          <w:sz w:val="24"/>
          <w:szCs w:val="24"/>
          <w:lang w:val="uk-UA" w:eastAsia="ru-RU"/>
        </w:rPr>
        <w:t xml:space="preserve">агогічної </w:t>
      </w:r>
      <w:r w:rsidRPr="00664932">
        <w:rPr>
          <w:rFonts w:ascii="Times New Roman" w:hAnsi="Times New Roman"/>
          <w:b/>
          <w:sz w:val="24"/>
          <w:szCs w:val="24"/>
          <w:lang w:val="ru-RU" w:eastAsia="ru-RU"/>
        </w:rPr>
        <w:t>рад</w:t>
      </w:r>
      <w:r w:rsidRPr="00664932">
        <w:rPr>
          <w:rFonts w:ascii="Times New Roman" w:hAnsi="Times New Roman"/>
          <w:b/>
          <w:sz w:val="24"/>
          <w:szCs w:val="24"/>
          <w:lang w:val="uk-UA" w:eastAsia="ru-RU"/>
        </w:rPr>
        <w:t>и</w:t>
      </w:r>
      <w:r w:rsidRPr="00664932">
        <w:rPr>
          <w:rFonts w:ascii="Times New Roman" w:hAnsi="Times New Roman"/>
          <w:b/>
          <w:sz w:val="24"/>
          <w:szCs w:val="24"/>
          <w:lang w:val="ru-RU" w:eastAsia="ru-RU"/>
        </w:rPr>
        <w:t xml:space="preserve"> </w:t>
      </w:r>
      <w:r w:rsidRPr="00664932">
        <w:rPr>
          <w:rFonts w:ascii="Times New Roman" w:hAnsi="Times New Roman"/>
          <w:b/>
          <w:sz w:val="24"/>
          <w:szCs w:val="24"/>
          <w:lang w:val="uk-UA" w:eastAsia="ru-RU"/>
        </w:rPr>
        <w:t xml:space="preserve">                                         Директор </w:t>
      </w:r>
    </w:p>
    <w:p w:rsidR="00EB7409" w:rsidRPr="00664932" w:rsidRDefault="00EB7409" w:rsidP="00EB7409">
      <w:pPr>
        <w:shd w:val="clear" w:color="auto" w:fill="FFFFFF"/>
        <w:spacing w:after="0" w:line="312" w:lineRule="atLeast"/>
        <w:rPr>
          <w:rFonts w:ascii="Times New Roman" w:hAnsi="Times New Roman"/>
          <w:b/>
          <w:sz w:val="24"/>
          <w:szCs w:val="24"/>
          <w:lang w:val="uk-UA" w:eastAsia="ru-RU"/>
        </w:rPr>
      </w:pPr>
      <w:r w:rsidRPr="00664932">
        <w:rPr>
          <w:rFonts w:ascii="Times New Roman" w:hAnsi="Times New Roman"/>
          <w:b/>
          <w:sz w:val="24"/>
          <w:szCs w:val="24"/>
          <w:lang w:val="uk-UA" w:eastAsia="ru-RU"/>
        </w:rPr>
        <w:t>Степанівського</w:t>
      </w:r>
      <w:r w:rsidRPr="00664932">
        <w:rPr>
          <w:rFonts w:ascii="Times New Roman" w:hAnsi="Times New Roman"/>
          <w:b/>
          <w:sz w:val="24"/>
          <w:szCs w:val="24"/>
          <w:lang w:eastAsia="ru-RU"/>
        </w:rPr>
        <w:t> </w:t>
      </w:r>
      <w:r w:rsidRPr="00664932">
        <w:rPr>
          <w:rFonts w:ascii="Times New Roman" w:hAnsi="Times New Roman"/>
          <w:b/>
          <w:sz w:val="24"/>
          <w:szCs w:val="24"/>
          <w:lang w:val="uk-UA" w:eastAsia="ru-RU"/>
        </w:rPr>
        <w:t xml:space="preserve"> закладу </w:t>
      </w:r>
      <w:r w:rsidRPr="00664932">
        <w:rPr>
          <w:rFonts w:ascii="Times New Roman" w:hAnsi="Times New Roman"/>
          <w:b/>
          <w:sz w:val="24"/>
          <w:szCs w:val="24"/>
          <w:lang w:eastAsia="ru-RU"/>
        </w:rPr>
        <w:t>                  </w:t>
      </w:r>
      <w:r w:rsidRPr="00664932">
        <w:rPr>
          <w:rFonts w:ascii="Times New Roman" w:hAnsi="Times New Roman"/>
          <w:b/>
          <w:sz w:val="24"/>
          <w:szCs w:val="24"/>
          <w:lang w:val="uk-UA" w:eastAsia="ru-RU"/>
        </w:rPr>
        <w:t xml:space="preserve">                             Степанівського закладу</w:t>
      </w:r>
      <w:r w:rsidRPr="00664932">
        <w:rPr>
          <w:rFonts w:ascii="Times New Roman" w:hAnsi="Times New Roman"/>
          <w:b/>
          <w:sz w:val="24"/>
          <w:szCs w:val="24"/>
          <w:lang w:eastAsia="ru-RU"/>
        </w:rPr>
        <w:t> </w:t>
      </w:r>
    </w:p>
    <w:p w:rsidR="00EB7409" w:rsidRPr="00664932" w:rsidRDefault="00EB7409" w:rsidP="00EB7409">
      <w:pPr>
        <w:shd w:val="clear" w:color="auto" w:fill="FFFFFF"/>
        <w:spacing w:after="0" w:line="312" w:lineRule="atLeast"/>
        <w:rPr>
          <w:rFonts w:ascii="Times New Roman" w:hAnsi="Times New Roman"/>
          <w:b/>
          <w:sz w:val="24"/>
          <w:szCs w:val="24"/>
          <w:lang w:val="uk-UA" w:eastAsia="ru-RU"/>
        </w:rPr>
      </w:pPr>
      <w:r w:rsidRPr="00664932">
        <w:rPr>
          <w:rFonts w:ascii="Times New Roman" w:hAnsi="Times New Roman"/>
          <w:b/>
          <w:sz w:val="24"/>
          <w:szCs w:val="24"/>
          <w:lang w:val="uk-UA" w:eastAsia="ru-RU"/>
        </w:rPr>
        <w:t>дошкільної освіти</w:t>
      </w:r>
      <w:r w:rsidRPr="00664932">
        <w:rPr>
          <w:rFonts w:ascii="Times New Roman" w:hAnsi="Times New Roman"/>
          <w:b/>
          <w:sz w:val="24"/>
          <w:szCs w:val="24"/>
          <w:lang w:eastAsia="ru-RU"/>
        </w:rPr>
        <w:t> </w:t>
      </w:r>
      <w:r w:rsidRPr="00664932">
        <w:rPr>
          <w:rFonts w:ascii="Times New Roman" w:hAnsi="Times New Roman"/>
          <w:b/>
          <w:sz w:val="24"/>
          <w:szCs w:val="24"/>
          <w:lang w:val="uk-UA" w:eastAsia="ru-RU"/>
        </w:rPr>
        <w:t xml:space="preserve">(ясла-садок)          </w:t>
      </w:r>
      <w:r w:rsidRPr="00664932">
        <w:rPr>
          <w:rFonts w:ascii="Times New Roman" w:hAnsi="Times New Roman"/>
          <w:b/>
          <w:sz w:val="24"/>
          <w:szCs w:val="24"/>
          <w:lang w:eastAsia="ru-RU"/>
        </w:rPr>
        <w:t>       </w:t>
      </w:r>
      <w:r w:rsidRPr="00664932">
        <w:rPr>
          <w:rFonts w:ascii="Times New Roman" w:hAnsi="Times New Roman"/>
          <w:b/>
          <w:sz w:val="24"/>
          <w:szCs w:val="24"/>
          <w:lang w:val="uk-UA" w:eastAsia="ru-RU"/>
        </w:rPr>
        <w:t xml:space="preserve">                   </w:t>
      </w:r>
      <w:r w:rsidRPr="00664932">
        <w:rPr>
          <w:rFonts w:ascii="Times New Roman" w:hAnsi="Times New Roman"/>
          <w:b/>
          <w:sz w:val="24"/>
          <w:szCs w:val="24"/>
          <w:lang w:eastAsia="ru-RU"/>
        </w:rPr>
        <w:t> </w:t>
      </w:r>
      <w:r w:rsidRPr="00664932">
        <w:rPr>
          <w:rFonts w:ascii="Times New Roman" w:hAnsi="Times New Roman"/>
          <w:b/>
          <w:sz w:val="24"/>
          <w:szCs w:val="24"/>
          <w:lang w:val="uk-UA" w:eastAsia="ru-RU"/>
        </w:rPr>
        <w:t>дошкільної освіти (ясла-садок)</w:t>
      </w:r>
    </w:p>
    <w:p w:rsidR="00EB7409" w:rsidRPr="00664932" w:rsidRDefault="00EB7409" w:rsidP="00EB7409">
      <w:pPr>
        <w:shd w:val="clear" w:color="auto" w:fill="FFFFFF"/>
        <w:spacing w:after="0" w:line="312" w:lineRule="atLeast"/>
        <w:rPr>
          <w:rFonts w:ascii="Times New Roman" w:hAnsi="Times New Roman"/>
          <w:b/>
          <w:sz w:val="24"/>
          <w:szCs w:val="24"/>
          <w:lang w:val="uk-UA" w:eastAsia="ru-RU"/>
        </w:rPr>
      </w:pPr>
      <w:r w:rsidRPr="00664932">
        <w:rPr>
          <w:rFonts w:ascii="Times New Roman" w:hAnsi="Times New Roman"/>
          <w:b/>
          <w:sz w:val="24"/>
          <w:szCs w:val="24"/>
          <w:lang w:val="uk-UA" w:eastAsia="ru-RU"/>
        </w:rPr>
        <w:t>«Орлятко»                                                                         «Орлятко»</w:t>
      </w:r>
    </w:p>
    <w:p w:rsidR="00EB7409" w:rsidRPr="00664932" w:rsidRDefault="00EB7409" w:rsidP="00EB7409">
      <w:pPr>
        <w:shd w:val="clear" w:color="auto" w:fill="FFFFFF"/>
        <w:spacing w:after="0" w:line="312" w:lineRule="atLeast"/>
        <w:rPr>
          <w:rFonts w:ascii="Times New Roman" w:hAnsi="Times New Roman"/>
          <w:b/>
          <w:sz w:val="24"/>
          <w:szCs w:val="24"/>
          <w:lang w:val="uk-UA" w:eastAsia="ru-RU"/>
        </w:rPr>
      </w:pPr>
      <w:r w:rsidRPr="00664932">
        <w:rPr>
          <w:rFonts w:ascii="Times New Roman" w:hAnsi="Times New Roman"/>
          <w:b/>
          <w:sz w:val="24"/>
          <w:szCs w:val="24"/>
          <w:lang w:eastAsia="ru-RU"/>
        </w:rPr>
        <w:t> </w:t>
      </w:r>
      <w:r w:rsidR="00F359A5">
        <w:rPr>
          <w:rFonts w:ascii="Times New Roman" w:hAnsi="Times New Roman"/>
          <w:b/>
          <w:sz w:val="24"/>
          <w:szCs w:val="24"/>
          <w:lang w:val="uk-UA" w:eastAsia="ru-RU"/>
        </w:rPr>
        <w:t>29</w:t>
      </w:r>
      <w:r w:rsidRPr="00664932">
        <w:rPr>
          <w:rFonts w:ascii="Times New Roman" w:hAnsi="Times New Roman"/>
          <w:b/>
          <w:sz w:val="24"/>
          <w:szCs w:val="24"/>
          <w:lang w:val="uk-UA" w:eastAsia="ru-RU"/>
        </w:rPr>
        <w:t>.08.202</w:t>
      </w:r>
      <w:r w:rsidR="00C951B7">
        <w:rPr>
          <w:rFonts w:ascii="Times New Roman" w:hAnsi="Times New Roman"/>
          <w:b/>
          <w:sz w:val="24"/>
          <w:szCs w:val="24"/>
          <w:lang w:val="uk-UA" w:eastAsia="ru-RU"/>
        </w:rPr>
        <w:t>5</w:t>
      </w:r>
      <w:r w:rsidRPr="00664932">
        <w:rPr>
          <w:rFonts w:ascii="Times New Roman" w:hAnsi="Times New Roman"/>
          <w:b/>
          <w:sz w:val="24"/>
          <w:szCs w:val="24"/>
          <w:lang w:val="uk-UA" w:eastAsia="ru-RU"/>
        </w:rPr>
        <w:t xml:space="preserve"> № 1                   </w:t>
      </w:r>
      <w:r w:rsidRPr="00664932">
        <w:rPr>
          <w:rFonts w:ascii="Times New Roman" w:hAnsi="Times New Roman"/>
          <w:b/>
          <w:sz w:val="24"/>
          <w:szCs w:val="24"/>
          <w:lang w:eastAsia="ru-RU"/>
        </w:rPr>
        <w:t>                         </w:t>
      </w:r>
      <w:r w:rsidRPr="00664932">
        <w:rPr>
          <w:rFonts w:ascii="Times New Roman" w:hAnsi="Times New Roman"/>
          <w:b/>
          <w:sz w:val="24"/>
          <w:szCs w:val="24"/>
          <w:lang w:val="uk-UA" w:eastAsia="ru-RU"/>
        </w:rPr>
        <w:t xml:space="preserve">                       ___________ Оксана КЛИМЕНКО</w:t>
      </w:r>
    </w:p>
    <w:p w:rsidR="00EB7409" w:rsidRPr="00664932" w:rsidRDefault="00EB7409" w:rsidP="00EB7409">
      <w:pPr>
        <w:shd w:val="clear" w:color="auto" w:fill="FFFFFF"/>
        <w:spacing w:after="0" w:line="312" w:lineRule="atLeast"/>
        <w:rPr>
          <w:rFonts w:ascii="Times New Roman" w:hAnsi="Times New Roman"/>
          <w:b/>
          <w:sz w:val="24"/>
          <w:szCs w:val="24"/>
          <w:lang w:val="uk-UA" w:eastAsia="ru-RU"/>
        </w:rPr>
      </w:pPr>
      <w:r w:rsidRPr="00664932">
        <w:rPr>
          <w:rFonts w:ascii="Times New Roman" w:hAnsi="Times New Roman"/>
          <w:b/>
          <w:sz w:val="24"/>
          <w:szCs w:val="24"/>
          <w:lang w:val="uk-UA" w:eastAsia="ru-RU"/>
        </w:rPr>
        <w:t xml:space="preserve">                                                                                             </w:t>
      </w:r>
      <w:r w:rsidR="00C951B7">
        <w:rPr>
          <w:rFonts w:ascii="Times New Roman" w:hAnsi="Times New Roman"/>
          <w:b/>
          <w:sz w:val="24"/>
          <w:szCs w:val="24"/>
          <w:lang w:val="ru-RU" w:eastAsia="ru-RU"/>
        </w:rPr>
        <w:t>29.08.</w:t>
      </w:r>
      <w:r w:rsidRPr="00664932">
        <w:rPr>
          <w:rFonts w:ascii="Times New Roman" w:hAnsi="Times New Roman"/>
          <w:b/>
          <w:sz w:val="24"/>
          <w:szCs w:val="24"/>
          <w:lang w:val="uk-UA" w:eastAsia="ru-RU"/>
        </w:rPr>
        <w:t xml:space="preserve"> 2</w:t>
      </w:r>
      <w:r w:rsidRPr="00664932">
        <w:rPr>
          <w:rFonts w:ascii="Times New Roman" w:hAnsi="Times New Roman"/>
          <w:b/>
          <w:sz w:val="24"/>
          <w:szCs w:val="24"/>
          <w:lang w:val="ru-RU" w:eastAsia="ru-RU"/>
        </w:rPr>
        <w:t>0</w:t>
      </w:r>
      <w:r w:rsidR="00C951B7">
        <w:rPr>
          <w:rFonts w:ascii="Times New Roman" w:hAnsi="Times New Roman"/>
          <w:b/>
          <w:sz w:val="24"/>
          <w:szCs w:val="24"/>
          <w:lang w:val="uk-UA" w:eastAsia="ru-RU"/>
        </w:rPr>
        <w:t>25</w:t>
      </w:r>
      <w:r w:rsidRPr="00664932">
        <w:rPr>
          <w:rFonts w:ascii="Times New Roman" w:hAnsi="Times New Roman"/>
          <w:b/>
          <w:sz w:val="24"/>
          <w:szCs w:val="24"/>
          <w:lang w:val="uk-UA" w:eastAsia="ru-RU"/>
        </w:rPr>
        <w:t xml:space="preserve"> року</w:t>
      </w:r>
      <w:r w:rsidRPr="00664932">
        <w:rPr>
          <w:rFonts w:ascii="Times New Roman" w:hAnsi="Times New Roman"/>
          <w:b/>
          <w:sz w:val="24"/>
          <w:szCs w:val="24"/>
          <w:lang w:eastAsia="ru-RU"/>
        </w:rPr>
        <w:t> </w:t>
      </w:r>
    </w:p>
    <w:p w:rsidR="00EB7409" w:rsidRPr="00664932" w:rsidRDefault="00EB7409" w:rsidP="00EB7409">
      <w:pPr>
        <w:shd w:val="clear" w:color="auto" w:fill="FFFFFF"/>
        <w:spacing w:after="0" w:line="312" w:lineRule="atLeast"/>
        <w:rPr>
          <w:rFonts w:ascii="Times New Roman" w:hAnsi="Times New Roman"/>
          <w:b/>
          <w:sz w:val="24"/>
          <w:szCs w:val="24"/>
          <w:lang w:val="ru-RU" w:eastAsia="ru-RU"/>
        </w:rPr>
      </w:pPr>
      <w:r w:rsidRPr="00664932">
        <w:rPr>
          <w:rFonts w:ascii="Times New Roman" w:hAnsi="Times New Roman"/>
          <w:b/>
          <w:sz w:val="24"/>
          <w:szCs w:val="24"/>
          <w:lang w:eastAsia="ru-RU"/>
        </w:rPr>
        <w:t> </w:t>
      </w:r>
    </w:p>
    <w:p w:rsidR="00EB7409" w:rsidRPr="00664932" w:rsidRDefault="00EB7409" w:rsidP="00EB7409">
      <w:pPr>
        <w:spacing w:after="0" w:line="240" w:lineRule="auto"/>
        <w:ind w:left="360"/>
        <w:jc w:val="center"/>
        <w:rPr>
          <w:rFonts w:ascii="Times New Roman" w:eastAsia="Times New Roman" w:hAnsi="Times New Roman" w:cs="Times New Roman"/>
          <w:b/>
          <w:bCs/>
          <w:color w:val="333333"/>
          <w:sz w:val="44"/>
          <w:szCs w:val="44"/>
          <w:u w:val="single"/>
          <w:bdr w:val="none" w:sz="0" w:space="0" w:color="auto" w:frame="1"/>
          <w:lang w:val="ru-RU"/>
        </w:rPr>
      </w:pPr>
    </w:p>
    <w:p w:rsidR="00EB7409" w:rsidRPr="00664932" w:rsidRDefault="00EB7409" w:rsidP="00EB7409">
      <w:pPr>
        <w:spacing w:after="0" w:line="240" w:lineRule="auto"/>
        <w:rPr>
          <w:rFonts w:ascii="Times New Roman" w:eastAsia="Times New Roman" w:hAnsi="Times New Roman" w:cs="Times New Roman"/>
          <w:b/>
          <w:bCs/>
          <w:color w:val="333333"/>
          <w:sz w:val="48"/>
          <w:szCs w:val="52"/>
          <w:u w:val="single"/>
          <w:bdr w:val="none" w:sz="0" w:space="0" w:color="auto" w:frame="1"/>
          <w:lang w:val="ru-RU"/>
        </w:rPr>
      </w:pPr>
    </w:p>
    <w:p w:rsidR="00EB7409" w:rsidRPr="00664932" w:rsidRDefault="00EB7409" w:rsidP="00EB7409">
      <w:pPr>
        <w:spacing w:after="0" w:line="240" w:lineRule="auto"/>
        <w:rPr>
          <w:rFonts w:ascii="Times New Roman" w:eastAsia="Times New Roman" w:hAnsi="Times New Roman" w:cs="Times New Roman"/>
          <w:b/>
          <w:bCs/>
          <w:color w:val="333333"/>
          <w:sz w:val="48"/>
          <w:szCs w:val="52"/>
          <w:u w:val="single"/>
          <w:bdr w:val="none" w:sz="0" w:space="0" w:color="auto" w:frame="1"/>
          <w:lang w:val="ru-RU"/>
        </w:rPr>
      </w:pPr>
    </w:p>
    <w:p w:rsidR="00EB7409" w:rsidRPr="00664932" w:rsidRDefault="00EB7409" w:rsidP="00EB7409">
      <w:pPr>
        <w:spacing w:after="0" w:line="240" w:lineRule="auto"/>
        <w:rPr>
          <w:rFonts w:ascii="Times New Roman" w:eastAsia="Times New Roman" w:hAnsi="Times New Roman" w:cs="Times New Roman"/>
          <w:b/>
          <w:bCs/>
          <w:color w:val="333333"/>
          <w:sz w:val="48"/>
          <w:szCs w:val="52"/>
          <w:u w:val="single"/>
          <w:bdr w:val="none" w:sz="0" w:space="0" w:color="auto" w:frame="1"/>
          <w:lang w:val="ru-RU"/>
        </w:rPr>
      </w:pPr>
    </w:p>
    <w:p w:rsidR="00EB7409" w:rsidRPr="00664932" w:rsidRDefault="00EB7409" w:rsidP="00EB7409">
      <w:pPr>
        <w:spacing w:after="0" w:line="276" w:lineRule="auto"/>
        <w:ind w:left="284"/>
        <w:jc w:val="center"/>
        <w:rPr>
          <w:rFonts w:ascii="Times New Roman" w:eastAsia="Times New Roman" w:hAnsi="Times New Roman" w:cs="Times New Roman"/>
          <w:color w:val="333333"/>
          <w:sz w:val="48"/>
          <w:szCs w:val="52"/>
          <w:lang w:val="ru-RU"/>
        </w:rPr>
      </w:pPr>
      <w:r w:rsidRPr="00664932">
        <w:rPr>
          <w:rFonts w:ascii="Times New Roman" w:eastAsia="Times New Roman" w:hAnsi="Times New Roman" w:cs="Times New Roman"/>
          <w:b/>
          <w:bCs/>
          <w:color w:val="333333"/>
          <w:sz w:val="48"/>
          <w:szCs w:val="52"/>
          <w:bdr w:val="none" w:sz="0" w:space="0" w:color="auto" w:frame="1"/>
          <w:lang w:val="ru-RU"/>
        </w:rPr>
        <w:t xml:space="preserve"> ПЛАН</w:t>
      </w:r>
      <w:r w:rsidR="00405926">
        <w:rPr>
          <w:rFonts w:ascii="Times New Roman" w:eastAsia="Times New Roman" w:hAnsi="Times New Roman" w:cs="Times New Roman"/>
          <w:b/>
          <w:bCs/>
          <w:color w:val="333333"/>
          <w:sz w:val="48"/>
          <w:szCs w:val="52"/>
          <w:bdr w:val="none" w:sz="0" w:space="0" w:color="auto" w:frame="1"/>
          <w:lang w:val="ru-RU"/>
        </w:rPr>
        <w:t xml:space="preserve"> РОБОТИ</w:t>
      </w:r>
    </w:p>
    <w:p w:rsidR="00EB7409" w:rsidRPr="00664932" w:rsidRDefault="00EB7409" w:rsidP="00EB7409">
      <w:pPr>
        <w:spacing w:after="0" w:line="276" w:lineRule="auto"/>
        <w:ind w:left="284"/>
        <w:jc w:val="center"/>
        <w:rPr>
          <w:rFonts w:ascii="Times New Roman" w:eastAsia="Times New Roman" w:hAnsi="Times New Roman" w:cs="Times New Roman"/>
          <w:b/>
          <w:bCs/>
          <w:color w:val="333333"/>
          <w:sz w:val="48"/>
          <w:szCs w:val="52"/>
          <w:bdr w:val="none" w:sz="0" w:space="0" w:color="auto" w:frame="1"/>
          <w:lang w:val="ru-RU"/>
        </w:rPr>
      </w:pPr>
      <w:r w:rsidRPr="00664932">
        <w:rPr>
          <w:rFonts w:ascii="Times New Roman" w:eastAsia="Times New Roman" w:hAnsi="Times New Roman" w:cs="Times New Roman"/>
          <w:b/>
          <w:bCs/>
          <w:color w:val="333333"/>
          <w:sz w:val="48"/>
          <w:szCs w:val="52"/>
          <w:bdr w:val="none" w:sz="0" w:space="0" w:color="auto" w:frame="1"/>
          <w:lang w:val="ru-RU"/>
        </w:rPr>
        <w:t xml:space="preserve"> СТЕПАНІВСЬКОГО ЗАКЛАДУ ДОШКІЛЬНОЇ ОСВІТИ (ЯСЛА-САДОК) «ОРЛЯТКО» СТЕПАНІВСЬКОЇ СЕЛИЩНОЇ РАДИ </w:t>
      </w:r>
    </w:p>
    <w:p w:rsidR="00EB7409" w:rsidRPr="00664932" w:rsidRDefault="00EB7409" w:rsidP="00EB7409">
      <w:pPr>
        <w:spacing w:after="0" w:line="276" w:lineRule="auto"/>
        <w:ind w:left="284"/>
        <w:jc w:val="center"/>
        <w:rPr>
          <w:rFonts w:ascii="Times New Roman" w:eastAsia="Times New Roman" w:hAnsi="Times New Roman" w:cs="Times New Roman"/>
          <w:b/>
          <w:bCs/>
          <w:color w:val="333333"/>
          <w:sz w:val="48"/>
          <w:szCs w:val="52"/>
          <w:bdr w:val="none" w:sz="0" w:space="0" w:color="auto" w:frame="1"/>
          <w:lang w:val="ru-RU"/>
        </w:rPr>
      </w:pPr>
      <w:r w:rsidRPr="00664932">
        <w:rPr>
          <w:rFonts w:ascii="Times New Roman" w:eastAsia="Times New Roman" w:hAnsi="Times New Roman" w:cs="Times New Roman"/>
          <w:b/>
          <w:bCs/>
          <w:color w:val="333333"/>
          <w:sz w:val="48"/>
          <w:szCs w:val="52"/>
          <w:bdr w:val="none" w:sz="0" w:space="0" w:color="auto" w:frame="1"/>
          <w:lang w:val="ru-RU"/>
        </w:rPr>
        <w:t>СУМСЬКОГО РАЙОНУ</w:t>
      </w:r>
    </w:p>
    <w:p w:rsidR="00EB7409" w:rsidRPr="00664932" w:rsidRDefault="00EB7409" w:rsidP="00EB7409">
      <w:pPr>
        <w:spacing w:after="0" w:line="276" w:lineRule="auto"/>
        <w:ind w:left="284"/>
        <w:jc w:val="center"/>
        <w:rPr>
          <w:rFonts w:ascii="Times New Roman" w:eastAsia="Times New Roman" w:hAnsi="Times New Roman" w:cs="Times New Roman"/>
          <w:color w:val="333333"/>
          <w:sz w:val="48"/>
          <w:szCs w:val="52"/>
          <w:lang w:val="ru-RU"/>
        </w:rPr>
      </w:pPr>
      <w:r w:rsidRPr="00664932">
        <w:rPr>
          <w:rFonts w:ascii="Times New Roman" w:eastAsia="Times New Roman" w:hAnsi="Times New Roman" w:cs="Times New Roman"/>
          <w:b/>
          <w:bCs/>
          <w:color w:val="333333"/>
          <w:sz w:val="48"/>
          <w:szCs w:val="52"/>
          <w:bdr w:val="none" w:sz="0" w:space="0" w:color="auto" w:frame="1"/>
          <w:lang w:val="ru-RU"/>
        </w:rPr>
        <w:t xml:space="preserve"> СУМСЬКОЇ ОБЛАСТІ</w:t>
      </w:r>
    </w:p>
    <w:p w:rsidR="00EB7409" w:rsidRPr="00664932" w:rsidRDefault="00EB7409" w:rsidP="00EB7409">
      <w:pPr>
        <w:spacing w:after="0" w:line="276" w:lineRule="auto"/>
        <w:ind w:left="284"/>
        <w:jc w:val="center"/>
        <w:rPr>
          <w:rFonts w:ascii="Times New Roman" w:eastAsia="Times New Roman" w:hAnsi="Times New Roman" w:cs="Times New Roman"/>
          <w:color w:val="333333"/>
          <w:sz w:val="48"/>
          <w:szCs w:val="52"/>
          <w:lang w:val="ru-RU"/>
        </w:rPr>
      </w:pPr>
      <w:r>
        <w:rPr>
          <w:rFonts w:ascii="Times New Roman" w:eastAsia="Times New Roman" w:hAnsi="Times New Roman" w:cs="Times New Roman"/>
          <w:b/>
          <w:bCs/>
          <w:color w:val="333333"/>
          <w:sz w:val="48"/>
          <w:szCs w:val="52"/>
          <w:bdr w:val="none" w:sz="0" w:space="0" w:color="auto" w:frame="1"/>
          <w:lang w:val="ru-RU"/>
        </w:rPr>
        <w:t>НА 2025/2026 НАВЧАЛЬНИЙ РІК</w:t>
      </w:r>
    </w:p>
    <w:p w:rsidR="00EB7409" w:rsidRPr="00664932" w:rsidRDefault="00EB7409" w:rsidP="00EB7409">
      <w:pPr>
        <w:spacing w:before="225" w:after="225" w:line="276" w:lineRule="auto"/>
        <w:ind w:left="284"/>
        <w:jc w:val="center"/>
        <w:rPr>
          <w:rFonts w:ascii="Times New Roman" w:eastAsia="Times New Roman" w:hAnsi="Times New Roman" w:cs="Times New Roman"/>
          <w:color w:val="333333"/>
          <w:sz w:val="28"/>
          <w:szCs w:val="24"/>
          <w:lang w:val="ru-RU"/>
        </w:rPr>
      </w:pPr>
    </w:p>
    <w:p w:rsidR="00EB7409" w:rsidRPr="00664932" w:rsidRDefault="00EB7409" w:rsidP="00EB7409">
      <w:pPr>
        <w:spacing w:before="225" w:after="225" w:line="240" w:lineRule="auto"/>
        <w:jc w:val="center"/>
        <w:rPr>
          <w:rFonts w:ascii="Times New Roman" w:eastAsia="Times New Roman" w:hAnsi="Times New Roman" w:cs="Times New Roman"/>
          <w:color w:val="333333"/>
          <w:sz w:val="24"/>
          <w:szCs w:val="24"/>
          <w:lang w:val="ru-RU"/>
        </w:rPr>
      </w:pPr>
    </w:p>
    <w:p w:rsidR="00EB7409" w:rsidRPr="00664932" w:rsidRDefault="00EB7409" w:rsidP="00EB7409">
      <w:pPr>
        <w:spacing w:before="225" w:after="225" w:line="240" w:lineRule="auto"/>
        <w:jc w:val="both"/>
        <w:rPr>
          <w:rFonts w:ascii="Times New Roman" w:eastAsia="Times New Roman" w:hAnsi="Times New Roman" w:cs="Times New Roman"/>
          <w:color w:val="333333"/>
          <w:sz w:val="24"/>
          <w:szCs w:val="24"/>
          <w:lang w:val="ru-RU"/>
        </w:rPr>
      </w:pPr>
    </w:p>
    <w:p w:rsidR="00EB7409" w:rsidRPr="00664932" w:rsidRDefault="00EB7409" w:rsidP="00EB7409">
      <w:pPr>
        <w:spacing w:before="225" w:after="225" w:line="240" w:lineRule="auto"/>
        <w:jc w:val="both"/>
        <w:rPr>
          <w:rFonts w:ascii="Times New Roman" w:eastAsia="Times New Roman" w:hAnsi="Times New Roman" w:cs="Times New Roman"/>
          <w:color w:val="333333"/>
          <w:sz w:val="24"/>
          <w:szCs w:val="24"/>
          <w:lang w:val="ru-RU"/>
        </w:rPr>
      </w:pPr>
    </w:p>
    <w:p w:rsidR="00EB7409" w:rsidRDefault="00EB7409" w:rsidP="00EB7409">
      <w:pPr>
        <w:spacing w:after="240" w:line="384" w:lineRule="atLeast"/>
        <w:textAlignment w:val="baseline"/>
        <w:rPr>
          <w:rFonts w:ascii="inherit" w:eastAsia="Times New Roman" w:hAnsi="inherit" w:cs="Times New Roman"/>
          <w:sz w:val="26"/>
          <w:szCs w:val="26"/>
          <w:lang w:val="ru-RU"/>
        </w:rPr>
      </w:pPr>
    </w:p>
    <w:p w:rsidR="00E5593B" w:rsidRPr="00E5593B" w:rsidRDefault="00E5593B" w:rsidP="00E5593B">
      <w:pPr>
        <w:spacing w:before="225" w:after="225" w:line="285" w:lineRule="atLeast"/>
        <w:jc w:val="center"/>
        <w:rPr>
          <w:rFonts w:ascii="Arial" w:eastAsia="Times New Roman" w:hAnsi="Arial" w:cs="Arial"/>
          <w:color w:val="333333"/>
          <w:sz w:val="18"/>
          <w:szCs w:val="18"/>
          <w:lang w:val="ru-RU"/>
        </w:rPr>
      </w:pPr>
    </w:p>
    <w:p w:rsidR="00EB7409" w:rsidRDefault="00E5593B" w:rsidP="00EB7409">
      <w:pPr>
        <w:spacing w:before="225" w:after="225" w:line="285" w:lineRule="atLeast"/>
        <w:rPr>
          <w:rFonts w:ascii="Arial" w:eastAsia="Times New Roman" w:hAnsi="Arial" w:cs="Arial"/>
          <w:color w:val="333333"/>
          <w:sz w:val="18"/>
          <w:szCs w:val="18"/>
          <w:lang w:val="ru-RU"/>
        </w:rPr>
      </w:pPr>
      <w:r w:rsidRPr="00E5593B">
        <w:rPr>
          <w:rFonts w:ascii="Times New Roman" w:eastAsia="Times New Roman" w:hAnsi="Times New Roman" w:cs="Times New Roman"/>
          <w:b/>
          <w:bCs/>
          <w:color w:val="333333"/>
          <w:sz w:val="28"/>
          <w:szCs w:val="28"/>
          <w:bdr w:val="none" w:sz="0" w:space="0" w:color="auto" w:frame="1"/>
        </w:rPr>
        <w:lastRenderedPageBreak/>
        <w:t>                                                    </w:t>
      </w:r>
    </w:p>
    <w:p w:rsidR="00E5593B" w:rsidRPr="00C951B7" w:rsidRDefault="00E5593B" w:rsidP="00EB7409">
      <w:pPr>
        <w:spacing w:before="225" w:after="225" w:line="285" w:lineRule="atLeast"/>
        <w:rPr>
          <w:rFonts w:ascii="Arial" w:eastAsia="Times New Roman" w:hAnsi="Arial" w:cs="Arial"/>
          <w:color w:val="333333"/>
          <w:sz w:val="24"/>
          <w:szCs w:val="24"/>
        </w:rPr>
      </w:pPr>
      <w:r w:rsidRPr="00A811EF">
        <w:rPr>
          <w:rFonts w:ascii="Times New Roman" w:eastAsia="Times New Roman" w:hAnsi="Times New Roman" w:cs="Times New Roman"/>
          <w:b/>
          <w:bCs/>
          <w:color w:val="333333"/>
          <w:sz w:val="24"/>
          <w:szCs w:val="24"/>
          <w:bdr w:val="none" w:sz="0" w:space="0" w:color="auto" w:frame="1"/>
        </w:rPr>
        <w:t> </w:t>
      </w:r>
      <w:r w:rsidR="00EB7409" w:rsidRPr="00A811EF">
        <w:rPr>
          <w:rFonts w:ascii="Times New Roman" w:eastAsia="Times New Roman" w:hAnsi="Times New Roman" w:cs="Times New Roman"/>
          <w:b/>
          <w:bCs/>
          <w:color w:val="333333"/>
          <w:sz w:val="24"/>
          <w:szCs w:val="24"/>
          <w:bdr w:val="none" w:sz="0" w:space="0" w:color="auto" w:frame="1"/>
          <w:lang w:val="ru-RU"/>
        </w:rPr>
        <w:t>ЗМІСТ</w:t>
      </w:r>
      <w:r w:rsidRPr="00A811EF">
        <w:rPr>
          <w:rFonts w:ascii="Arial" w:eastAsia="Times New Roman" w:hAnsi="Arial" w:cs="Arial"/>
          <w:color w:val="333333"/>
          <w:sz w:val="24"/>
          <w:szCs w:val="24"/>
        </w:rPr>
        <w:t> </w:t>
      </w:r>
    </w:p>
    <w:p w:rsidR="00E5593B" w:rsidRPr="00C951B7" w:rsidRDefault="00E5593B" w:rsidP="00E5593B">
      <w:pPr>
        <w:spacing w:after="0" w:line="285" w:lineRule="atLeast"/>
        <w:rPr>
          <w:rFonts w:ascii="Arial" w:eastAsia="Times New Roman" w:hAnsi="Arial" w:cs="Arial"/>
          <w:color w:val="333333"/>
          <w:sz w:val="24"/>
          <w:szCs w:val="24"/>
        </w:rPr>
      </w:pPr>
      <w:r w:rsidRPr="00A811EF">
        <w:rPr>
          <w:rFonts w:ascii="Times New Roman" w:eastAsia="Times New Roman" w:hAnsi="Times New Roman" w:cs="Times New Roman"/>
          <w:b/>
          <w:bCs/>
          <w:color w:val="333333"/>
          <w:sz w:val="24"/>
          <w:szCs w:val="24"/>
          <w:bdr w:val="none" w:sz="0" w:space="0" w:color="auto" w:frame="1"/>
          <w:lang w:val="ru-RU"/>
        </w:rPr>
        <w:t>Розділ</w:t>
      </w:r>
      <w:r w:rsidRPr="00C951B7">
        <w:rPr>
          <w:rFonts w:ascii="Times New Roman" w:eastAsia="Times New Roman" w:hAnsi="Times New Roman" w:cs="Times New Roman"/>
          <w:b/>
          <w:bCs/>
          <w:color w:val="333333"/>
          <w:sz w:val="24"/>
          <w:szCs w:val="24"/>
          <w:bdr w:val="none" w:sz="0" w:space="0" w:color="auto" w:frame="1"/>
        </w:rPr>
        <w:t xml:space="preserve"> </w:t>
      </w:r>
      <w:r w:rsidRPr="00A811EF">
        <w:rPr>
          <w:rFonts w:ascii="Times New Roman" w:eastAsia="Times New Roman" w:hAnsi="Times New Roman" w:cs="Times New Roman"/>
          <w:b/>
          <w:bCs/>
          <w:color w:val="333333"/>
          <w:sz w:val="24"/>
          <w:szCs w:val="24"/>
          <w:bdr w:val="none" w:sz="0" w:space="0" w:color="auto" w:frame="1"/>
          <w:lang w:val="ru-RU"/>
        </w:rPr>
        <w:t>І</w:t>
      </w:r>
      <w:r w:rsidRPr="00C951B7">
        <w:rPr>
          <w:rFonts w:ascii="Times New Roman" w:eastAsia="Times New Roman" w:hAnsi="Times New Roman" w:cs="Times New Roman"/>
          <w:b/>
          <w:bCs/>
          <w:color w:val="333333"/>
          <w:sz w:val="24"/>
          <w:szCs w:val="24"/>
          <w:bdr w:val="none" w:sz="0" w:space="0" w:color="auto" w:frame="1"/>
        </w:rPr>
        <w:t>.</w:t>
      </w:r>
    </w:p>
    <w:p w:rsidR="00E5593B" w:rsidRPr="00525E40" w:rsidRDefault="00EB7409" w:rsidP="00EB7409">
      <w:pPr>
        <w:spacing w:before="120" w:after="120" w:line="240" w:lineRule="auto"/>
        <w:ind w:right="375"/>
        <w:rPr>
          <w:rFonts w:ascii="Arial" w:eastAsia="Times New Roman" w:hAnsi="Arial" w:cs="Arial"/>
          <w:color w:val="333333"/>
          <w:sz w:val="24"/>
          <w:szCs w:val="24"/>
        </w:rPr>
      </w:pPr>
      <w:r w:rsidRPr="00525E40">
        <w:rPr>
          <w:rFonts w:ascii="Arial" w:eastAsia="Times New Roman" w:hAnsi="Arial" w:cs="Arial"/>
          <w:color w:val="333333"/>
          <w:sz w:val="24"/>
          <w:szCs w:val="24"/>
        </w:rPr>
        <w:t>1.1.</w:t>
      </w:r>
      <w:r w:rsidR="00E5593B" w:rsidRPr="00A811EF">
        <w:rPr>
          <w:rFonts w:ascii="Times New Roman" w:eastAsia="Times New Roman" w:hAnsi="Times New Roman" w:cs="Times New Roman"/>
          <w:color w:val="333333"/>
          <w:sz w:val="24"/>
          <w:szCs w:val="24"/>
          <w:bdr w:val="none" w:sz="0" w:space="0" w:color="auto" w:frame="1"/>
          <w:lang w:val="ru-RU"/>
        </w:rPr>
        <w:t>Аналіз</w:t>
      </w:r>
      <w:r w:rsidR="00E5593B" w:rsidRPr="00525E40">
        <w:rPr>
          <w:rFonts w:ascii="Times New Roman" w:eastAsia="Times New Roman" w:hAnsi="Times New Roman" w:cs="Times New Roman"/>
          <w:color w:val="333333"/>
          <w:sz w:val="24"/>
          <w:szCs w:val="24"/>
          <w:bdr w:val="none" w:sz="0" w:space="0" w:color="auto" w:frame="1"/>
        </w:rPr>
        <w:t xml:space="preserve"> </w:t>
      </w:r>
      <w:r w:rsidR="00E5593B" w:rsidRPr="00A811EF">
        <w:rPr>
          <w:rFonts w:ascii="Times New Roman" w:eastAsia="Times New Roman" w:hAnsi="Times New Roman" w:cs="Times New Roman"/>
          <w:color w:val="333333"/>
          <w:sz w:val="24"/>
          <w:szCs w:val="24"/>
          <w:bdr w:val="none" w:sz="0" w:space="0" w:color="auto" w:frame="1"/>
          <w:lang w:val="ru-RU"/>
        </w:rPr>
        <w:t>діяльності</w:t>
      </w:r>
      <w:r w:rsidR="00E5593B" w:rsidRPr="00525E40">
        <w:rPr>
          <w:rFonts w:ascii="Times New Roman" w:eastAsia="Times New Roman" w:hAnsi="Times New Roman" w:cs="Times New Roman"/>
          <w:color w:val="333333"/>
          <w:sz w:val="24"/>
          <w:szCs w:val="24"/>
          <w:bdr w:val="none" w:sz="0" w:space="0" w:color="auto" w:frame="1"/>
        </w:rPr>
        <w:t xml:space="preserve"> </w:t>
      </w:r>
      <w:r w:rsidR="00E5593B" w:rsidRPr="00A811EF">
        <w:rPr>
          <w:rFonts w:ascii="Times New Roman" w:eastAsia="Times New Roman" w:hAnsi="Times New Roman" w:cs="Times New Roman"/>
          <w:color w:val="333333"/>
          <w:sz w:val="24"/>
          <w:szCs w:val="24"/>
          <w:bdr w:val="none" w:sz="0" w:space="0" w:color="auto" w:frame="1"/>
          <w:lang w:val="ru-RU"/>
        </w:rPr>
        <w:t>закладу</w:t>
      </w:r>
      <w:r w:rsidR="00E5593B" w:rsidRPr="00525E40">
        <w:rPr>
          <w:rFonts w:ascii="Times New Roman" w:eastAsia="Times New Roman" w:hAnsi="Times New Roman" w:cs="Times New Roman"/>
          <w:color w:val="333333"/>
          <w:sz w:val="24"/>
          <w:szCs w:val="24"/>
          <w:bdr w:val="none" w:sz="0" w:space="0" w:color="auto" w:frame="1"/>
        </w:rPr>
        <w:t xml:space="preserve"> </w:t>
      </w:r>
      <w:r w:rsidR="00E5593B" w:rsidRPr="00A811EF">
        <w:rPr>
          <w:rFonts w:ascii="Times New Roman" w:eastAsia="Times New Roman" w:hAnsi="Times New Roman" w:cs="Times New Roman"/>
          <w:color w:val="333333"/>
          <w:sz w:val="24"/>
          <w:szCs w:val="24"/>
          <w:bdr w:val="none" w:sz="0" w:space="0" w:color="auto" w:frame="1"/>
          <w:lang w:val="ru-RU"/>
        </w:rPr>
        <w:t>дошкільної</w:t>
      </w:r>
      <w:r w:rsidR="00E5593B" w:rsidRPr="00525E40">
        <w:rPr>
          <w:rFonts w:ascii="Times New Roman" w:eastAsia="Times New Roman" w:hAnsi="Times New Roman" w:cs="Times New Roman"/>
          <w:color w:val="333333"/>
          <w:sz w:val="24"/>
          <w:szCs w:val="24"/>
          <w:bdr w:val="none" w:sz="0" w:space="0" w:color="auto" w:frame="1"/>
        </w:rPr>
        <w:t xml:space="preserve"> </w:t>
      </w:r>
      <w:r w:rsidR="00E5593B" w:rsidRPr="00A811EF">
        <w:rPr>
          <w:rFonts w:ascii="Times New Roman" w:eastAsia="Times New Roman" w:hAnsi="Times New Roman" w:cs="Times New Roman"/>
          <w:color w:val="333333"/>
          <w:sz w:val="24"/>
          <w:szCs w:val="24"/>
          <w:bdr w:val="none" w:sz="0" w:space="0" w:color="auto" w:frame="1"/>
          <w:lang w:val="ru-RU"/>
        </w:rPr>
        <w:t>освіти</w:t>
      </w:r>
      <w:r w:rsidR="00E5593B" w:rsidRPr="00525E40">
        <w:rPr>
          <w:rFonts w:ascii="Times New Roman" w:eastAsia="Times New Roman" w:hAnsi="Times New Roman" w:cs="Times New Roman"/>
          <w:color w:val="333333"/>
          <w:sz w:val="24"/>
          <w:szCs w:val="24"/>
          <w:bdr w:val="none" w:sz="0" w:space="0" w:color="auto" w:frame="1"/>
        </w:rPr>
        <w:t xml:space="preserve"> </w:t>
      </w:r>
      <w:r w:rsidR="00E5593B" w:rsidRPr="00A811EF">
        <w:rPr>
          <w:rFonts w:ascii="Times New Roman" w:eastAsia="Times New Roman" w:hAnsi="Times New Roman" w:cs="Times New Roman"/>
          <w:color w:val="333333"/>
          <w:sz w:val="24"/>
          <w:szCs w:val="24"/>
          <w:bdr w:val="none" w:sz="0" w:space="0" w:color="auto" w:frame="1"/>
        </w:rPr>
        <w:t> </w:t>
      </w:r>
      <w:r w:rsidR="00C951B7">
        <w:rPr>
          <w:rFonts w:ascii="Times New Roman" w:eastAsia="Times New Roman" w:hAnsi="Times New Roman" w:cs="Times New Roman"/>
          <w:color w:val="333333"/>
          <w:sz w:val="24"/>
          <w:szCs w:val="24"/>
          <w:bdr w:val="none" w:sz="0" w:space="0" w:color="auto" w:frame="1"/>
          <w:lang w:val="ru-RU"/>
        </w:rPr>
        <w:t>за</w:t>
      </w:r>
      <w:r w:rsidR="00C951B7" w:rsidRPr="00525E40">
        <w:rPr>
          <w:rFonts w:ascii="Times New Roman" w:eastAsia="Times New Roman" w:hAnsi="Times New Roman" w:cs="Times New Roman"/>
          <w:color w:val="333333"/>
          <w:sz w:val="24"/>
          <w:szCs w:val="24"/>
          <w:bdr w:val="none" w:sz="0" w:space="0" w:color="auto" w:frame="1"/>
        </w:rPr>
        <w:t xml:space="preserve"> 2024</w:t>
      </w:r>
      <w:r w:rsidR="00E5593B" w:rsidRPr="00525E40">
        <w:rPr>
          <w:rFonts w:ascii="Times New Roman" w:eastAsia="Times New Roman" w:hAnsi="Times New Roman" w:cs="Times New Roman"/>
          <w:color w:val="333333"/>
          <w:sz w:val="24"/>
          <w:szCs w:val="24"/>
          <w:bdr w:val="none" w:sz="0" w:space="0" w:color="auto" w:frame="1"/>
        </w:rPr>
        <w:t>/202</w:t>
      </w:r>
      <w:r w:rsidR="00C951B7" w:rsidRPr="00525E40">
        <w:rPr>
          <w:rFonts w:ascii="Times New Roman" w:eastAsia="Times New Roman" w:hAnsi="Times New Roman" w:cs="Times New Roman"/>
          <w:color w:val="333333"/>
          <w:sz w:val="24"/>
          <w:szCs w:val="24"/>
          <w:bdr w:val="none" w:sz="0" w:space="0" w:color="auto" w:frame="1"/>
        </w:rPr>
        <w:t>5</w:t>
      </w:r>
      <w:r w:rsidR="00A811EF" w:rsidRPr="00525E40">
        <w:rPr>
          <w:rFonts w:ascii="Times New Roman" w:eastAsia="Times New Roman" w:hAnsi="Times New Roman" w:cs="Times New Roman"/>
          <w:color w:val="333333"/>
          <w:sz w:val="24"/>
          <w:szCs w:val="24"/>
          <w:bdr w:val="none" w:sz="0" w:space="0" w:color="auto" w:frame="1"/>
        </w:rPr>
        <w:t xml:space="preserve"> </w:t>
      </w:r>
      <w:r w:rsidR="00A811EF">
        <w:rPr>
          <w:rFonts w:ascii="Times New Roman" w:eastAsia="Times New Roman" w:hAnsi="Times New Roman" w:cs="Times New Roman"/>
          <w:color w:val="333333"/>
          <w:sz w:val="24"/>
          <w:szCs w:val="24"/>
          <w:bdr w:val="none" w:sz="0" w:space="0" w:color="auto" w:frame="1"/>
          <w:lang w:val="ru-RU"/>
        </w:rPr>
        <w:t>навчальні</w:t>
      </w:r>
      <w:r w:rsidR="00A811EF" w:rsidRPr="00525E40">
        <w:rPr>
          <w:rFonts w:ascii="Times New Roman" w:eastAsia="Times New Roman" w:hAnsi="Times New Roman" w:cs="Times New Roman"/>
          <w:color w:val="333333"/>
          <w:sz w:val="24"/>
          <w:szCs w:val="24"/>
          <w:bdr w:val="none" w:sz="0" w:space="0" w:color="auto" w:frame="1"/>
        </w:rPr>
        <w:t xml:space="preserve"> </w:t>
      </w:r>
      <w:r w:rsidR="00A811EF">
        <w:rPr>
          <w:rFonts w:ascii="Times New Roman" w:eastAsia="Times New Roman" w:hAnsi="Times New Roman" w:cs="Times New Roman"/>
          <w:color w:val="333333"/>
          <w:sz w:val="24"/>
          <w:szCs w:val="24"/>
          <w:bdr w:val="none" w:sz="0" w:space="0" w:color="auto" w:frame="1"/>
          <w:lang w:val="ru-RU"/>
        </w:rPr>
        <w:t>роки</w:t>
      </w:r>
      <w:r w:rsidR="00A811EF" w:rsidRPr="00525E40">
        <w:rPr>
          <w:rFonts w:ascii="Times New Roman" w:eastAsia="Times New Roman" w:hAnsi="Times New Roman" w:cs="Times New Roman"/>
          <w:color w:val="333333"/>
          <w:sz w:val="24"/>
          <w:szCs w:val="24"/>
          <w:bdr w:val="none" w:sz="0" w:space="0" w:color="auto" w:frame="1"/>
        </w:rPr>
        <w:t xml:space="preserve"> ……</w:t>
      </w:r>
      <w:r w:rsidR="00E86A1D" w:rsidRPr="00525E40">
        <w:rPr>
          <w:rFonts w:ascii="Times New Roman" w:eastAsia="Times New Roman" w:hAnsi="Times New Roman" w:cs="Times New Roman"/>
          <w:color w:val="333333"/>
          <w:sz w:val="24"/>
          <w:szCs w:val="24"/>
          <w:bdr w:val="none" w:sz="0" w:space="0" w:color="auto" w:frame="1"/>
        </w:rPr>
        <w:t>……3</w:t>
      </w:r>
    </w:p>
    <w:p w:rsidR="00E5593B" w:rsidRPr="00A811EF" w:rsidRDefault="00C951B7" w:rsidP="00D9202F">
      <w:pPr>
        <w:spacing w:after="0" w:line="285" w:lineRule="atLeast"/>
        <w:rPr>
          <w:rFonts w:ascii="Arial" w:eastAsia="Times New Roman" w:hAnsi="Arial" w:cs="Arial"/>
          <w:color w:val="333333"/>
          <w:sz w:val="24"/>
          <w:szCs w:val="24"/>
          <w:lang w:val="ru-RU"/>
        </w:rPr>
      </w:pPr>
      <w:r>
        <w:rPr>
          <w:rFonts w:ascii="Times New Roman" w:eastAsia="Times New Roman" w:hAnsi="Times New Roman" w:cs="Times New Roman"/>
          <w:color w:val="333333"/>
          <w:sz w:val="24"/>
          <w:szCs w:val="24"/>
          <w:bdr w:val="none" w:sz="0" w:space="0" w:color="auto" w:frame="1"/>
          <w:lang w:val="ru-RU"/>
        </w:rPr>
        <w:t>1.2. Завдання на 2025/2026</w:t>
      </w:r>
      <w:r w:rsidR="00E5593B" w:rsidRPr="00A811EF">
        <w:rPr>
          <w:rFonts w:ascii="Times New Roman" w:eastAsia="Times New Roman" w:hAnsi="Times New Roman" w:cs="Times New Roman"/>
          <w:color w:val="333333"/>
          <w:sz w:val="24"/>
          <w:szCs w:val="24"/>
          <w:bdr w:val="none" w:sz="0" w:space="0" w:color="auto" w:frame="1"/>
          <w:lang w:val="ru-RU"/>
        </w:rPr>
        <w:t xml:space="preserve"> навчальні роки…..</w:t>
      </w:r>
      <w:r w:rsidR="00A811EF">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15</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b/>
          <w:bCs/>
          <w:color w:val="333333"/>
          <w:sz w:val="24"/>
          <w:szCs w:val="24"/>
          <w:bdr w:val="none" w:sz="0" w:space="0" w:color="auto" w:frame="1"/>
          <w:lang w:val="ru-RU"/>
        </w:rPr>
        <w:t>Розділ ІІ.</w:t>
      </w:r>
      <w:r w:rsidRPr="00A811EF">
        <w:rPr>
          <w:rFonts w:ascii="Times New Roman" w:eastAsia="Times New Roman" w:hAnsi="Times New Roman" w:cs="Times New Roman"/>
          <w:b/>
          <w:bCs/>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 xml:space="preserve">Структура </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колегіального управлін</w:t>
      </w:r>
      <w:r w:rsidR="00E01B0E">
        <w:rPr>
          <w:rFonts w:ascii="Times New Roman" w:eastAsia="Times New Roman" w:hAnsi="Times New Roman" w:cs="Times New Roman"/>
          <w:color w:val="333333"/>
          <w:sz w:val="24"/>
          <w:szCs w:val="24"/>
          <w:bdr w:val="none" w:sz="0" w:space="0" w:color="auto" w:frame="1"/>
          <w:lang w:val="ru-RU"/>
        </w:rPr>
        <w:t>ня……………………………………………</w:t>
      </w:r>
      <w:r w:rsidR="00E86A1D">
        <w:rPr>
          <w:rFonts w:ascii="Times New Roman" w:eastAsia="Times New Roman" w:hAnsi="Times New Roman" w:cs="Times New Roman"/>
          <w:color w:val="333333"/>
          <w:sz w:val="24"/>
          <w:szCs w:val="24"/>
          <w:bdr w:val="none" w:sz="0" w:space="0" w:color="auto" w:frame="1"/>
          <w:lang w:val="ru-RU"/>
        </w:rPr>
        <w:t>16</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2.1. Загальні збори (конференції) колективу, виробнича нарада, ад</w:t>
      </w:r>
      <w:r w:rsidR="00E01B0E">
        <w:rPr>
          <w:rFonts w:ascii="Times New Roman" w:eastAsia="Times New Roman" w:hAnsi="Times New Roman" w:cs="Times New Roman"/>
          <w:color w:val="333333"/>
          <w:sz w:val="24"/>
          <w:szCs w:val="24"/>
          <w:bdr w:val="none" w:sz="0" w:space="0" w:color="auto" w:frame="1"/>
          <w:lang w:val="ru-RU"/>
        </w:rPr>
        <w:t>міністративна нарада</w:t>
      </w:r>
      <w:r w:rsidR="00E86A1D">
        <w:rPr>
          <w:rFonts w:ascii="Times New Roman" w:eastAsia="Times New Roman" w:hAnsi="Times New Roman" w:cs="Times New Roman"/>
          <w:color w:val="333333"/>
          <w:sz w:val="24"/>
          <w:szCs w:val="24"/>
          <w:bdr w:val="none" w:sz="0" w:space="0" w:color="auto" w:frame="1"/>
          <w:lang w:val="ru-RU"/>
        </w:rPr>
        <w:t>16</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2.2. Педагогічна рада……………………</w:t>
      </w:r>
      <w:r w:rsidR="00E01B0E">
        <w:rPr>
          <w:rFonts w:ascii="Times New Roman" w:eastAsia="Times New Roman" w:hAnsi="Times New Roman" w:cs="Times New Roman"/>
          <w:color w:val="333333"/>
          <w:sz w:val="24"/>
          <w:szCs w:val="24"/>
          <w:bdr w:val="none" w:sz="0" w:space="0" w:color="auto" w:frame="1"/>
          <w:lang w:val="ru-RU"/>
        </w:rPr>
        <w:t>…………………………………………………</w:t>
      </w:r>
      <w:r w:rsidRPr="00A811EF">
        <w:rPr>
          <w:rFonts w:ascii="Times New Roman" w:eastAsia="Times New Roman" w:hAnsi="Times New Roman" w:cs="Times New Roman"/>
          <w:color w:val="333333"/>
          <w:sz w:val="24"/>
          <w:szCs w:val="24"/>
          <w:bdr w:val="none" w:sz="0" w:space="0" w:color="auto" w:frame="1"/>
          <w:lang w:val="ru-RU"/>
        </w:rPr>
        <w:t>…</w:t>
      </w:r>
      <w:r w:rsidR="000556E4">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19</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2.3. Атестаційна комісія …………</w:t>
      </w:r>
      <w:r w:rsidR="00E01B0E">
        <w:rPr>
          <w:rFonts w:ascii="Times New Roman" w:eastAsia="Times New Roman" w:hAnsi="Times New Roman" w:cs="Times New Roman"/>
          <w:color w:val="333333"/>
          <w:sz w:val="24"/>
          <w:szCs w:val="24"/>
          <w:bdr w:val="none" w:sz="0" w:space="0" w:color="auto" w:frame="1"/>
          <w:lang w:val="ru-RU"/>
        </w:rPr>
        <w:t>…………………………………………………</w:t>
      </w:r>
      <w:r w:rsidRPr="00A811EF">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…23</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2.4. Команда супроводу дитини з ООП…</w:t>
      </w:r>
      <w:r w:rsidR="00E01B0E">
        <w:rPr>
          <w:rFonts w:ascii="Times New Roman" w:eastAsia="Times New Roman" w:hAnsi="Times New Roman" w:cs="Times New Roman"/>
          <w:color w:val="333333"/>
          <w:sz w:val="24"/>
          <w:szCs w:val="24"/>
          <w:bdr w:val="none" w:sz="0" w:space="0" w:color="auto" w:frame="1"/>
          <w:lang w:val="ru-RU"/>
        </w:rPr>
        <w:t>…………………………………………………</w:t>
      </w:r>
      <w:r w:rsidR="000556E4">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 xml:space="preserve"> 24</w:t>
      </w:r>
    </w:p>
    <w:p w:rsidR="00E5593B" w:rsidRPr="00A811EF" w:rsidRDefault="00E5593B" w:rsidP="00D9202F">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2.5. Комісії з харчування, охорони праці та безпеки життєдіяльності, цивільного захисту, пожежної безпеки,організації та проведення експертизи цінності доку</w:t>
      </w:r>
      <w:r w:rsidR="00E01B0E">
        <w:rPr>
          <w:rFonts w:ascii="Times New Roman" w:eastAsia="Times New Roman" w:hAnsi="Times New Roman" w:cs="Times New Roman"/>
          <w:color w:val="333333"/>
          <w:sz w:val="24"/>
          <w:szCs w:val="24"/>
          <w:bdr w:val="none" w:sz="0" w:space="0" w:color="auto" w:frame="1"/>
          <w:lang w:val="ru-RU"/>
        </w:rPr>
        <w:t>ментів………….</w:t>
      </w:r>
      <w:r w:rsidR="000556E4">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24</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b/>
          <w:bCs/>
          <w:color w:val="333333"/>
          <w:sz w:val="24"/>
          <w:szCs w:val="24"/>
          <w:bdr w:val="none" w:sz="0" w:space="0" w:color="auto" w:frame="1"/>
          <w:lang w:val="ru-RU"/>
        </w:rPr>
        <w:t>Розділ ІІІ. Методична робота з кадрами</w:t>
      </w:r>
      <w:r w:rsidRPr="00A811EF">
        <w:rPr>
          <w:rFonts w:ascii="Times New Roman" w:eastAsia="Times New Roman" w:hAnsi="Times New Roman" w:cs="Times New Roman"/>
          <w:color w:val="333333"/>
          <w:sz w:val="24"/>
          <w:szCs w:val="24"/>
          <w:bdr w:val="none" w:sz="0" w:space="0" w:color="auto" w:frame="1"/>
          <w:lang w:val="ru-RU"/>
        </w:rPr>
        <w:t>………………………..…………………………………………………………...</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28</w:t>
      </w:r>
    </w:p>
    <w:p w:rsidR="00E5593B" w:rsidRPr="00E01B0E" w:rsidRDefault="00E5593B" w:rsidP="00E5593B">
      <w:pPr>
        <w:spacing w:after="0" w:line="285" w:lineRule="atLeast"/>
        <w:rPr>
          <w:rFonts w:ascii="Times New Roman" w:eastAsia="Times New Roman" w:hAnsi="Times New Roman" w:cs="Times New Roman"/>
          <w:color w:val="333333"/>
          <w:sz w:val="24"/>
          <w:szCs w:val="24"/>
          <w:bdr w:val="none" w:sz="0" w:space="0" w:color="auto" w:frame="1"/>
          <w:lang w:val="ru-RU"/>
        </w:rPr>
      </w:pPr>
      <w:r w:rsidRPr="00A811EF">
        <w:rPr>
          <w:rFonts w:ascii="Times New Roman" w:eastAsia="Times New Roman" w:hAnsi="Times New Roman" w:cs="Times New Roman"/>
          <w:color w:val="333333"/>
          <w:sz w:val="24"/>
          <w:szCs w:val="24"/>
          <w:bdr w:val="none" w:sz="0" w:space="0" w:color="auto" w:frame="1"/>
          <w:lang w:val="ru-RU"/>
        </w:rPr>
        <w:t>3.1. Підвищення педагогічної компетентност</w:t>
      </w:r>
      <w:r w:rsidR="00E01B0E">
        <w:rPr>
          <w:rFonts w:ascii="Times New Roman" w:eastAsia="Times New Roman" w:hAnsi="Times New Roman" w:cs="Times New Roman"/>
          <w:color w:val="333333"/>
          <w:sz w:val="24"/>
          <w:szCs w:val="24"/>
          <w:bdr w:val="none" w:sz="0" w:space="0" w:color="auto" w:frame="1"/>
          <w:lang w:val="ru-RU"/>
        </w:rPr>
        <w:t>і………………………………………….</w:t>
      </w:r>
      <w:r w:rsidRPr="00A811EF">
        <w:rPr>
          <w:rFonts w:ascii="Times New Roman" w:eastAsia="Times New Roman" w:hAnsi="Times New Roman" w:cs="Times New Roman"/>
          <w:color w:val="333333"/>
          <w:sz w:val="24"/>
          <w:szCs w:val="24"/>
          <w:bdr w:val="none" w:sz="0" w:space="0" w:color="auto" w:frame="1"/>
          <w:lang w:val="ru-RU"/>
        </w:rPr>
        <w:t>…</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28</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Семінари,</w:t>
      </w:r>
      <w:r w:rsidR="00E01B0E">
        <w:rPr>
          <w:rFonts w:ascii="Times New Roman" w:eastAsia="Times New Roman" w:hAnsi="Times New Roman" w:cs="Times New Roman"/>
          <w:color w:val="333333"/>
          <w:sz w:val="24"/>
          <w:szCs w:val="24"/>
          <w:bdr w:val="none" w:sz="0" w:space="0" w:color="auto" w:frame="1"/>
          <w:lang w:val="ru-RU"/>
        </w:rPr>
        <w:t xml:space="preserve"> семінари-практикуми…………………………………………………………</w:t>
      </w:r>
      <w:r w:rsidR="00E86A1D">
        <w:rPr>
          <w:rFonts w:ascii="Times New Roman" w:eastAsia="Times New Roman" w:hAnsi="Times New Roman" w:cs="Times New Roman"/>
          <w:color w:val="333333"/>
          <w:sz w:val="24"/>
          <w:szCs w:val="24"/>
          <w:bdr w:val="none" w:sz="0" w:space="0" w:color="auto" w:frame="1"/>
          <w:lang w:val="ru-RU"/>
        </w:rPr>
        <w:t>….28</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Консультації…………………………………………………………………….......</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..29</w:t>
      </w:r>
    </w:p>
    <w:p w:rsidR="00E5593B" w:rsidRPr="00A811EF" w:rsidRDefault="00E01B0E" w:rsidP="00E5593B">
      <w:pPr>
        <w:spacing w:after="0" w:line="285" w:lineRule="atLeast"/>
        <w:rPr>
          <w:rFonts w:ascii="Arial" w:eastAsia="Times New Roman" w:hAnsi="Arial" w:cs="Arial"/>
          <w:color w:val="333333"/>
          <w:sz w:val="24"/>
          <w:szCs w:val="24"/>
          <w:lang w:val="ru-RU"/>
        </w:rPr>
      </w:pPr>
      <w:r>
        <w:rPr>
          <w:rFonts w:ascii="Times New Roman" w:eastAsia="Times New Roman" w:hAnsi="Times New Roman" w:cs="Times New Roman"/>
          <w:color w:val="333333"/>
          <w:sz w:val="24"/>
          <w:szCs w:val="24"/>
          <w:bdr w:val="none" w:sz="0" w:space="0" w:color="auto" w:frame="1"/>
          <w:lang w:val="ru-RU"/>
        </w:rPr>
        <w:t xml:space="preserve">Консультації для </w:t>
      </w:r>
      <w:r w:rsidR="00E5593B" w:rsidRPr="00A811EF">
        <w:rPr>
          <w:rFonts w:ascii="Times New Roman" w:eastAsia="Times New Roman" w:hAnsi="Times New Roman" w:cs="Times New Roman"/>
          <w:color w:val="333333"/>
          <w:sz w:val="24"/>
          <w:szCs w:val="24"/>
          <w:bdr w:val="none" w:sz="0" w:space="0" w:color="auto" w:frame="1"/>
          <w:lang w:val="ru-RU"/>
        </w:rPr>
        <w:t>спеціалістів…………</w:t>
      </w:r>
      <w:r>
        <w:rPr>
          <w:rFonts w:ascii="Times New Roman" w:eastAsia="Times New Roman" w:hAnsi="Times New Roman" w:cs="Times New Roman"/>
          <w:color w:val="333333"/>
          <w:sz w:val="24"/>
          <w:szCs w:val="24"/>
          <w:bdr w:val="none" w:sz="0" w:space="0" w:color="auto" w:frame="1"/>
          <w:lang w:val="ru-RU"/>
        </w:rPr>
        <w:t>………………………</w:t>
      </w:r>
      <w:r w:rsidR="00E5593B" w:rsidRPr="00A811EF">
        <w:rPr>
          <w:rFonts w:ascii="Times New Roman" w:eastAsia="Times New Roman" w:hAnsi="Times New Roman" w:cs="Times New Roman"/>
          <w:color w:val="333333"/>
          <w:sz w:val="24"/>
          <w:szCs w:val="24"/>
          <w:bdr w:val="none" w:sz="0" w:space="0" w:color="auto" w:frame="1"/>
          <w:lang w:val="ru-RU"/>
        </w:rPr>
        <w:t>.......................</w:t>
      </w:r>
      <w:r>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.........30</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Психолого-педагогічні консиліум</w:t>
      </w:r>
      <w:r w:rsidR="00E01B0E">
        <w:rPr>
          <w:rFonts w:ascii="Times New Roman" w:eastAsia="Times New Roman" w:hAnsi="Times New Roman" w:cs="Times New Roman"/>
          <w:color w:val="333333"/>
          <w:sz w:val="24"/>
          <w:szCs w:val="24"/>
          <w:bdr w:val="none" w:sz="0" w:space="0" w:color="auto" w:frame="1"/>
          <w:lang w:val="ru-RU"/>
        </w:rPr>
        <w:t>и………………………………………………</w:t>
      </w:r>
      <w:r w:rsidRPr="00A811EF">
        <w:rPr>
          <w:rFonts w:ascii="Times New Roman" w:eastAsia="Times New Roman" w:hAnsi="Times New Roman" w:cs="Times New Roman"/>
          <w:color w:val="333333"/>
          <w:sz w:val="24"/>
          <w:szCs w:val="24"/>
          <w:bdr w:val="none" w:sz="0" w:space="0" w:color="auto" w:frame="1"/>
          <w:lang w:val="ru-RU"/>
        </w:rPr>
        <w:t>…...…….</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30</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3.2. Розвиток професійної творчості………………………………............</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............30</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Колективні перегляд</w:t>
      </w:r>
      <w:r w:rsidR="00E01B0E">
        <w:rPr>
          <w:rFonts w:ascii="Times New Roman" w:eastAsia="Times New Roman" w:hAnsi="Times New Roman" w:cs="Times New Roman"/>
          <w:color w:val="333333"/>
          <w:sz w:val="24"/>
          <w:szCs w:val="24"/>
          <w:bdr w:val="none" w:sz="0" w:space="0" w:color="auto" w:frame="1"/>
          <w:lang w:val="ru-RU"/>
        </w:rPr>
        <w:t>и……………………………………………….</w:t>
      </w:r>
      <w:r w:rsidR="00E86A1D">
        <w:rPr>
          <w:rFonts w:ascii="Times New Roman" w:eastAsia="Times New Roman" w:hAnsi="Times New Roman" w:cs="Times New Roman"/>
          <w:color w:val="333333"/>
          <w:sz w:val="24"/>
          <w:szCs w:val="24"/>
          <w:bdr w:val="none" w:sz="0" w:space="0" w:color="auto" w:frame="1"/>
          <w:lang w:val="ru-RU"/>
        </w:rPr>
        <w:t>……………………......30</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Робота творчої лабораторії .…</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……………..31</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Майстер-класи, ігри-квести, ділові ігри</w:t>
      </w:r>
      <w:r w:rsidRPr="00A811EF">
        <w:rPr>
          <w:rFonts w:ascii="Times New Roman" w:eastAsia="Times New Roman" w:hAnsi="Times New Roman" w:cs="Times New Roman"/>
          <w:color w:val="333333"/>
          <w:sz w:val="24"/>
          <w:szCs w:val="24"/>
          <w:bdr w:val="none" w:sz="0" w:space="0" w:color="auto" w:frame="1"/>
        </w:rPr>
        <w:t> </w:t>
      </w:r>
      <w:r w:rsidR="00E01B0E">
        <w:rPr>
          <w:rFonts w:ascii="Times New Roman" w:eastAsia="Times New Roman" w:hAnsi="Times New Roman" w:cs="Times New Roman"/>
          <w:color w:val="333333"/>
          <w:sz w:val="24"/>
          <w:szCs w:val="24"/>
          <w:bdr w:val="none" w:sz="0" w:space="0" w:color="auto" w:frame="1"/>
          <w:lang w:val="ru-RU"/>
        </w:rPr>
        <w:t xml:space="preserve"> тощо………………………….</w:t>
      </w:r>
      <w:r w:rsidR="00E86A1D">
        <w:rPr>
          <w:rFonts w:ascii="Times New Roman" w:eastAsia="Times New Roman" w:hAnsi="Times New Roman" w:cs="Times New Roman"/>
          <w:color w:val="333333"/>
          <w:sz w:val="24"/>
          <w:szCs w:val="24"/>
          <w:bdr w:val="none" w:sz="0" w:space="0" w:color="auto" w:frame="1"/>
          <w:lang w:val="ru-RU"/>
        </w:rPr>
        <w:t>………………..…32</w:t>
      </w:r>
    </w:p>
    <w:p w:rsidR="00E01B0E" w:rsidRPr="00A811EF" w:rsidRDefault="00E5593B" w:rsidP="00E01B0E">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 xml:space="preserve">Клуб «Молодого </w:t>
      </w:r>
      <w:r w:rsidR="00E01B0E">
        <w:rPr>
          <w:rFonts w:ascii="Times New Roman" w:eastAsia="Times New Roman" w:hAnsi="Times New Roman" w:cs="Times New Roman"/>
          <w:color w:val="333333"/>
          <w:sz w:val="24"/>
          <w:szCs w:val="24"/>
          <w:bdr w:val="none" w:sz="0" w:space="0" w:color="auto" w:frame="1"/>
          <w:lang w:val="ru-RU"/>
        </w:rPr>
        <w:t>вихователя»……………………</w:t>
      </w:r>
      <w:r w:rsidRPr="00A811EF">
        <w:rPr>
          <w:rFonts w:ascii="Times New Roman" w:eastAsia="Times New Roman" w:hAnsi="Times New Roman" w:cs="Times New Roman"/>
          <w:color w:val="333333"/>
          <w:sz w:val="24"/>
          <w:szCs w:val="24"/>
          <w:bdr w:val="none" w:sz="0" w:space="0" w:color="auto" w:frame="1"/>
          <w:lang w:val="ru-RU"/>
        </w:rPr>
        <w:t>………………………………………….</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32</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3.3. Самоосвіта ………............................................................................................</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.....35</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3.4. Підвищення кваліфікації</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(заходи з атестації, курси, участь педаго</w:t>
      </w:r>
      <w:r w:rsidR="000556E4">
        <w:rPr>
          <w:rFonts w:ascii="Times New Roman" w:eastAsia="Times New Roman" w:hAnsi="Times New Roman" w:cs="Times New Roman"/>
          <w:color w:val="333333"/>
          <w:sz w:val="24"/>
          <w:szCs w:val="24"/>
          <w:bdr w:val="none" w:sz="0" w:space="0" w:color="auto" w:frame="1"/>
          <w:lang w:val="ru-RU"/>
        </w:rPr>
        <w:t xml:space="preserve">гів у методичній роботі різного </w:t>
      </w:r>
      <w:r w:rsidRPr="00A811EF">
        <w:rPr>
          <w:rFonts w:ascii="Times New Roman" w:eastAsia="Times New Roman" w:hAnsi="Times New Roman" w:cs="Times New Roman"/>
          <w:color w:val="333333"/>
          <w:sz w:val="24"/>
          <w:szCs w:val="24"/>
          <w:bdr w:val="none" w:sz="0" w:space="0" w:color="auto" w:frame="1"/>
          <w:lang w:val="ru-RU"/>
        </w:rPr>
        <w:t>рівня)……………………………</w:t>
      </w:r>
      <w:r w:rsidR="000556E4">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36</w:t>
      </w:r>
    </w:p>
    <w:p w:rsidR="00E5593B" w:rsidRPr="00A811EF" w:rsidRDefault="00E5593B" w:rsidP="00E01B0E">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3.5. Моніторинг якості освіти</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(розвиток компетентностей ді</w:t>
      </w:r>
      <w:r w:rsidR="000556E4">
        <w:rPr>
          <w:rFonts w:ascii="Times New Roman" w:eastAsia="Times New Roman" w:hAnsi="Times New Roman" w:cs="Times New Roman"/>
          <w:color w:val="333333"/>
          <w:sz w:val="24"/>
          <w:szCs w:val="24"/>
          <w:bdr w:val="none" w:sz="0" w:space="0" w:color="auto" w:frame="1"/>
          <w:lang w:val="ru-RU"/>
        </w:rPr>
        <w:t>тей, професійної компетентності</w:t>
      </w:r>
      <w:r w:rsidRPr="00A811EF">
        <w:rPr>
          <w:rFonts w:ascii="Times New Roman" w:eastAsia="Times New Roman" w:hAnsi="Times New Roman" w:cs="Times New Roman"/>
          <w:color w:val="333333"/>
          <w:sz w:val="24"/>
          <w:szCs w:val="24"/>
          <w:bdr w:val="none" w:sz="0" w:space="0" w:color="auto" w:frame="1"/>
          <w:lang w:val="ru-RU"/>
        </w:rPr>
        <w:t>педагогів)………………………………</w:t>
      </w:r>
      <w:r w:rsidR="000556E4">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.36</w:t>
      </w:r>
    </w:p>
    <w:p w:rsidR="00E01B0E" w:rsidRPr="00A811EF" w:rsidRDefault="00E5593B" w:rsidP="00E01B0E">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b/>
          <w:bCs/>
          <w:color w:val="333333"/>
          <w:sz w:val="24"/>
          <w:szCs w:val="24"/>
          <w:bdr w:val="none" w:sz="0" w:space="0" w:color="auto" w:frame="1"/>
          <w:lang w:val="ru-RU"/>
        </w:rPr>
        <w:t>Розділ І</w:t>
      </w:r>
      <w:r w:rsidRPr="00A811EF">
        <w:rPr>
          <w:rFonts w:ascii="Times New Roman" w:eastAsia="Times New Roman" w:hAnsi="Times New Roman" w:cs="Times New Roman"/>
          <w:b/>
          <w:bCs/>
          <w:color w:val="333333"/>
          <w:sz w:val="24"/>
          <w:szCs w:val="24"/>
          <w:bdr w:val="none" w:sz="0" w:space="0" w:color="auto" w:frame="1"/>
        </w:rPr>
        <w:t>V</w:t>
      </w:r>
      <w:r w:rsidRPr="00A811EF">
        <w:rPr>
          <w:rFonts w:ascii="Times New Roman" w:eastAsia="Times New Roman" w:hAnsi="Times New Roman" w:cs="Times New Roman"/>
          <w:b/>
          <w:bCs/>
          <w:color w:val="333333"/>
          <w:sz w:val="24"/>
          <w:szCs w:val="24"/>
          <w:bdr w:val="none" w:sz="0" w:space="0" w:color="auto" w:frame="1"/>
          <w:lang w:val="ru-RU"/>
        </w:rPr>
        <w:t>. Діяльність методичного кабінету…</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 37</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b/>
          <w:bCs/>
          <w:color w:val="333333"/>
          <w:sz w:val="24"/>
          <w:szCs w:val="24"/>
          <w:bdr w:val="none" w:sz="0" w:space="0" w:color="auto" w:frame="1"/>
          <w:lang w:val="ru-RU"/>
        </w:rPr>
        <w:t>Розділ</w:t>
      </w:r>
      <w:r w:rsidRPr="00A811EF">
        <w:rPr>
          <w:rFonts w:ascii="Times New Roman" w:eastAsia="Times New Roman" w:hAnsi="Times New Roman" w:cs="Times New Roman"/>
          <w:b/>
          <w:bCs/>
          <w:color w:val="333333"/>
          <w:sz w:val="24"/>
          <w:szCs w:val="24"/>
          <w:bdr w:val="none" w:sz="0" w:space="0" w:color="auto" w:frame="1"/>
        </w:rPr>
        <w:t> V</w:t>
      </w:r>
      <w:r w:rsidRPr="00A811EF">
        <w:rPr>
          <w:rFonts w:ascii="Times New Roman" w:eastAsia="Times New Roman" w:hAnsi="Times New Roman" w:cs="Times New Roman"/>
          <w:b/>
          <w:bCs/>
          <w:color w:val="333333"/>
          <w:sz w:val="24"/>
          <w:szCs w:val="24"/>
          <w:bdr w:val="none" w:sz="0" w:space="0" w:color="auto" w:frame="1"/>
          <w:lang w:val="ru-RU"/>
        </w:rPr>
        <w:t>. Адміністративно-господарська діяльність</w:t>
      </w:r>
      <w:r w:rsidR="00E01B0E">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……...…………3</w:t>
      </w:r>
      <w:r w:rsidRPr="00A811EF">
        <w:rPr>
          <w:rFonts w:ascii="Times New Roman" w:eastAsia="Times New Roman" w:hAnsi="Times New Roman" w:cs="Times New Roman"/>
          <w:color w:val="333333"/>
          <w:sz w:val="24"/>
          <w:szCs w:val="24"/>
          <w:bdr w:val="none" w:sz="0" w:space="0" w:color="auto" w:frame="1"/>
          <w:lang w:val="ru-RU"/>
        </w:rPr>
        <w:t>9</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5.1. Забезпечення матеріально-технічних та навчально-м</w:t>
      </w:r>
      <w:r w:rsidR="00EC11D2">
        <w:rPr>
          <w:rFonts w:ascii="Times New Roman" w:eastAsia="Times New Roman" w:hAnsi="Times New Roman" w:cs="Times New Roman"/>
          <w:color w:val="333333"/>
          <w:sz w:val="24"/>
          <w:szCs w:val="24"/>
          <w:bdr w:val="none" w:sz="0" w:space="0" w:color="auto" w:frame="1"/>
          <w:lang w:val="ru-RU"/>
        </w:rPr>
        <w:t>етодичних умов……………</w:t>
      </w:r>
      <w:r w:rsidR="00E86A1D">
        <w:rPr>
          <w:rFonts w:ascii="Times New Roman" w:eastAsia="Times New Roman" w:hAnsi="Times New Roman" w:cs="Times New Roman"/>
          <w:color w:val="333333"/>
          <w:sz w:val="24"/>
          <w:szCs w:val="24"/>
          <w:bdr w:val="none" w:sz="0" w:space="0" w:color="auto" w:frame="1"/>
          <w:lang w:val="ru-RU"/>
        </w:rPr>
        <w:t>…3</w:t>
      </w:r>
      <w:r w:rsidRPr="00A811EF">
        <w:rPr>
          <w:rFonts w:ascii="Times New Roman" w:eastAsia="Times New Roman" w:hAnsi="Times New Roman" w:cs="Times New Roman"/>
          <w:color w:val="333333"/>
          <w:sz w:val="24"/>
          <w:szCs w:val="24"/>
          <w:bdr w:val="none" w:sz="0" w:space="0" w:color="auto" w:frame="1"/>
          <w:lang w:val="ru-RU"/>
        </w:rPr>
        <w:t>9</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5.2. Інструктажі з питань охорони праці, безпеки</w:t>
      </w:r>
      <w:r w:rsidR="00EC11D2">
        <w:rPr>
          <w:rFonts w:ascii="Times New Roman" w:eastAsia="Times New Roman" w:hAnsi="Times New Roman" w:cs="Times New Roman"/>
          <w:color w:val="333333"/>
          <w:sz w:val="24"/>
          <w:szCs w:val="24"/>
          <w:bdr w:val="none" w:sz="0" w:space="0" w:color="auto" w:frame="1"/>
          <w:lang w:val="ru-RU"/>
        </w:rPr>
        <w:t xml:space="preserve"> життєдіяльності………</w:t>
      </w:r>
      <w:r w:rsidR="00E86A1D">
        <w:rPr>
          <w:rFonts w:ascii="Times New Roman" w:eastAsia="Times New Roman" w:hAnsi="Times New Roman" w:cs="Times New Roman"/>
          <w:color w:val="333333"/>
          <w:sz w:val="24"/>
          <w:szCs w:val="24"/>
          <w:bdr w:val="none" w:sz="0" w:space="0" w:color="auto" w:frame="1"/>
          <w:lang w:val="ru-RU"/>
        </w:rPr>
        <w:t>………………4</w:t>
      </w:r>
      <w:r w:rsidRPr="00A811EF">
        <w:rPr>
          <w:rFonts w:ascii="Times New Roman" w:eastAsia="Times New Roman" w:hAnsi="Times New Roman" w:cs="Times New Roman"/>
          <w:color w:val="333333"/>
          <w:sz w:val="24"/>
          <w:szCs w:val="24"/>
          <w:bdr w:val="none" w:sz="0" w:space="0" w:color="auto" w:frame="1"/>
          <w:lang w:val="ru-RU"/>
        </w:rPr>
        <w:t>1</w:t>
      </w:r>
    </w:p>
    <w:p w:rsidR="00E5593B" w:rsidRPr="00A811EF" w:rsidRDefault="00E5593B" w:rsidP="00C951B7">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5.3. Санітарно-просвітницька робота з усіма учасниками освітнього процесу (гігієнічне навчання, виховання)………</w:t>
      </w:r>
      <w:r w:rsidR="00EC11D2">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43</w:t>
      </w:r>
      <w:r w:rsidRPr="00A811EF">
        <w:rPr>
          <w:rFonts w:ascii="Arial" w:eastAsia="Times New Roman" w:hAnsi="Arial" w:cs="Arial"/>
          <w:color w:val="333333"/>
          <w:sz w:val="24"/>
          <w:szCs w:val="24"/>
        </w:rPr>
        <w:t> </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b/>
          <w:bCs/>
          <w:color w:val="333333"/>
          <w:sz w:val="24"/>
          <w:szCs w:val="24"/>
          <w:bdr w:val="none" w:sz="0" w:space="0" w:color="auto" w:frame="1"/>
          <w:lang w:val="ru-RU"/>
        </w:rPr>
        <w:t>Розділ</w:t>
      </w:r>
      <w:r w:rsidRPr="00A811EF">
        <w:rPr>
          <w:rFonts w:ascii="Times New Roman" w:eastAsia="Times New Roman" w:hAnsi="Times New Roman" w:cs="Times New Roman"/>
          <w:b/>
          <w:bCs/>
          <w:color w:val="333333"/>
          <w:sz w:val="24"/>
          <w:szCs w:val="24"/>
          <w:bdr w:val="none" w:sz="0" w:space="0" w:color="auto" w:frame="1"/>
        </w:rPr>
        <w:t> V</w:t>
      </w:r>
      <w:r w:rsidRPr="00A811EF">
        <w:rPr>
          <w:rFonts w:ascii="Times New Roman" w:eastAsia="Times New Roman" w:hAnsi="Times New Roman" w:cs="Times New Roman"/>
          <w:b/>
          <w:bCs/>
          <w:color w:val="333333"/>
          <w:sz w:val="24"/>
          <w:szCs w:val="24"/>
          <w:bdr w:val="none" w:sz="0" w:space="0" w:color="auto" w:frame="1"/>
          <w:lang w:val="ru-RU"/>
        </w:rPr>
        <w:t>І. Організаційно-педагогічна робота</w:t>
      </w:r>
      <w:r w:rsidR="00EC11D2">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 43</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6.1. Взаємодія з батьками, органом батьківсько</w:t>
      </w:r>
      <w:r w:rsidR="00EC11D2">
        <w:rPr>
          <w:rFonts w:ascii="Times New Roman" w:eastAsia="Times New Roman" w:hAnsi="Times New Roman" w:cs="Times New Roman"/>
          <w:color w:val="333333"/>
          <w:sz w:val="24"/>
          <w:szCs w:val="24"/>
          <w:bdr w:val="none" w:sz="0" w:space="0" w:color="auto" w:frame="1"/>
          <w:lang w:val="ru-RU"/>
        </w:rPr>
        <w:t>го самоврядування……</w:t>
      </w:r>
      <w:r w:rsidR="00E86A1D">
        <w:rPr>
          <w:rFonts w:ascii="Times New Roman" w:eastAsia="Times New Roman" w:hAnsi="Times New Roman" w:cs="Times New Roman"/>
          <w:color w:val="333333"/>
          <w:sz w:val="24"/>
          <w:szCs w:val="24"/>
          <w:bdr w:val="none" w:sz="0" w:space="0" w:color="auto" w:frame="1"/>
          <w:lang w:val="ru-RU"/>
        </w:rPr>
        <w:t>…………………43</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6.2. Співпраця зі школою, іншими установами та о</w:t>
      </w:r>
      <w:r w:rsidR="00EC11D2">
        <w:rPr>
          <w:rFonts w:ascii="Times New Roman" w:eastAsia="Times New Roman" w:hAnsi="Times New Roman" w:cs="Times New Roman"/>
          <w:color w:val="333333"/>
          <w:sz w:val="24"/>
          <w:szCs w:val="24"/>
          <w:bdr w:val="none" w:sz="0" w:space="0" w:color="auto" w:frame="1"/>
          <w:lang w:val="ru-RU"/>
        </w:rPr>
        <w:t>рганізаціями………………</w:t>
      </w:r>
      <w:r w:rsidR="00E86A1D">
        <w:rPr>
          <w:rFonts w:ascii="Times New Roman" w:eastAsia="Times New Roman" w:hAnsi="Times New Roman" w:cs="Times New Roman"/>
          <w:color w:val="333333"/>
          <w:sz w:val="24"/>
          <w:szCs w:val="24"/>
          <w:bdr w:val="none" w:sz="0" w:space="0" w:color="auto" w:frame="1"/>
          <w:lang w:val="ru-RU"/>
        </w:rPr>
        <w:t>……..…..46</w:t>
      </w:r>
    </w:p>
    <w:p w:rsidR="00E5593B" w:rsidRPr="00A811EF" w:rsidRDefault="00E5593B" w:rsidP="00D9202F">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6.3. Спільні заходи фізкультурно-оздоровчого, художньо-естети</w:t>
      </w:r>
      <w:r w:rsidR="00EC11D2">
        <w:rPr>
          <w:rFonts w:ascii="Times New Roman" w:eastAsia="Times New Roman" w:hAnsi="Times New Roman" w:cs="Times New Roman"/>
          <w:color w:val="333333"/>
          <w:sz w:val="24"/>
          <w:szCs w:val="24"/>
          <w:bdr w:val="none" w:sz="0" w:space="0" w:color="auto" w:frame="1"/>
          <w:lang w:val="ru-RU"/>
        </w:rPr>
        <w:t>чного циклів тощо..</w:t>
      </w:r>
      <w:r w:rsidR="00E86A1D">
        <w:rPr>
          <w:rFonts w:ascii="Times New Roman" w:eastAsia="Times New Roman" w:hAnsi="Times New Roman" w:cs="Times New Roman"/>
          <w:color w:val="333333"/>
          <w:sz w:val="24"/>
          <w:szCs w:val="24"/>
          <w:bdr w:val="none" w:sz="0" w:space="0" w:color="auto" w:frame="1"/>
          <w:lang w:val="ru-RU"/>
        </w:rPr>
        <w:t>….48</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b/>
          <w:bCs/>
          <w:color w:val="333333"/>
          <w:sz w:val="24"/>
          <w:szCs w:val="24"/>
          <w:bdr w:val="none" w:sz="0" w:space="0" w:color="auto" w:frame="1"/>
          <w:lang w:val="ru-RU"/>
        </w:rPr>
        <w:t>Розділ</w:t>
      </w:r>
      <w:r w:rsidRPr="00A811EF">
        <w:rPr>
          <w:rFonts w:ascii="Times New Roman" w:eastAsia="Times New Roman" w:hAnsi="Times New Roman" w:cs="Times New Roman"/>
          <w:b/>
          <w:bCs/>
          <w:color w:val="333333"/>
          <w:sz w:val="24"/>
          <w:szCs w:val="24"/>
          <w:bdr w:val="none" w:sz="0" w:space="0" w:color="auto" w:frame="1"/>
        </w:rPr>
        <w:t> V</w:t>
      </w:r>
      <w:r w:rsidRPr="00A811EF">
        <w:rPr>
          <w:rFonts w:ascii="Times New Roman" w:eastAsia="Times New Roman" w:hAnsi="Times New Roman" w:cs="Times New Roman"/>
          <w:b/>
          <w:bCs/>
          <w:color w:val="333333"/>
          <w:sz w:val="24"/>
          <w:szCs w:val="24"/>
          <w:bdr w:val="none" w:sz="0" w:space="0" w:color="auto" w:frame="1"/>
          <w:lang w:val="ru-RU"/>
        </w:rPr>
        <w:t>ІІ. Внутрішня система оцінювання якості діяльності</w:t>
      </w:r>
      <w:r w:rsidRPr="00A811EF">
        <w:rPr>
          <w:rFonts w:ascii="Times New Roman" w:eastAsia="Times New Roman" w:hAnsi="Times New Roman" w:cs="Times New Roman"/>
          <w:b/>
          <w:bCs/>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w:t>
      </w:r>
      <w:r w:rsidR="00EC11D2">
        <w:rPr>
          <w:rFonts w:ascii="Times New Roman" w:eastAsia="Times New Roman" w:hAnsi="Times New Roman" w:cs="Times New Roman"/>
          <w:color w:val="333333"/>
          <w:sz w:val="24"/>
          <w:szCs w:val="24"/>
          <w:bdr w:val="none" w:sz="0" w:space="0" w:color="auto" w:frame="1"/>
          <w:lang w:val="ru-RU"/>
        </w:rPr>
        <w:t>....................</w:t>
      </w:r>
      <w:r w:rsidR="00E86A1D">
        <w:rPr>
          <w:rFonts w:ascii="Times New Roman" w:eastAsia="Times New Roman" w:hAnsi="Times New Roman" w:cs="Times New Roman"/>
          <w:color w:val="333333"/>
          <w:sz w:val="24"/>
          <w:szCs w:val="24"/>
          <w:bdr w:val="none" w:sz="0" w:space="0" w:color="auto" w:frame="1"/>
          <w:lang w:val="ru-RU"/>
        </w:rPr>
        <w:t>..49</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7.1.</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Вивчення стану організації освітнього</w:t>
      </w:r>
      <w:r w:rsidR="00EC11D2">
        <w:rPr>
          <w:rFonts w:ascii="Times New Roman" w:eastAsia="Times New Roman" w:hAnsi="Times New Roman" w:cs="Times New Roman"/>
          <w:color w:val="333333"/>
          <w:sz w:val="24"/>
          <w:szCs w:val="24"/>
          <w:bdr w:val="none" w:sz="0" w:space="0" w:color="auto" w:frame="1"/>
          <w:lang w:val="ru-RU"/>
        </w:rPr>
        <w:t xml:space="preserve"> процесу…………………………</w:t>
      </w:r>
      <w:r w:rsidRPr="00A811EF">
        <w:rPr>
          <w:rFonts w:ascii="Times New Roman" w:eastAsia="Times New Roman" w:hAnsi="Times New Roman" w:cs="Times New Roman"/>
          <w:color w:val="333333"/>
          <w:sz w:val="24"/>
          <w:szCs w:val="24"/>
          <w:bdr w:val="none" w:sz="0" w:space="0" w:color="auto" w:frame="1"/>
          <w:lang w:val="ru-RU"/>
        </w:rPr>
        <w:t>………</w:t>
      </w:r>
      <w:r w:rsidR="00EC11D2">
        <w:rPr>
          <w:rFonts w:ascii="Times New Roman" w:eastAsia="Times New Roman" w:hAnsi="Times New Roman" w:cs="Times New Roman"/>
          <w:color w:val="333333"/>
          <w:sz w:val="24"/>
          <w:szCs w:val="24"/>
          <w:bdr w:val="none" w:sz="0" w:space="0" w:color="auto" w:frame="1"/>
          <w:lang w:val="ru-RU"/>
        </w:rPr>
        <w:t>…...</w:t>
      </w:r>
      <w:r w:rsidR="00B4409F">
        <w:rPr>
          <w:rFonts w:ascii="Times New Roman" w:eastAsia="Times New Roman" w:hAnsi="Times New Roman" w:cs="Times New Roman"/>
          <w:color w:val="333333"/>
          <w:sz w:val="24"/>
          <w:szCs w:val="24"/>
          <w:bdr w:val="none" w:sz="0" w:space="0" w:color="auto" w:frame="1"/>
          <w:lang w:val="ru-RU"/>
        </w:rPr>
        <w:t>.. 49</w:t>
      </w:r>
    </w:p>
    <w:p w:rsidR="00E5593B" w:rsidRPr="00A811EF" w:rsidRDefault="00EC11D2" w:rsidP="00E5593B">
      <w:pPr>
        <w:spacing w:after="0" w:line="285" w:lineRule="atLeast"/>
        <w:rPr>
          <w:rFonts w:ascii="Arial" w:eastAsia="Times New Roman" w:hAnsi="Arial" w:cs="Arial"/>
          <w:color w:val="333333"/>
          <w:sz w:val="24"/>
          <w:szCs w:val="24"/>
          <w:lang w:val="ru-RU"/>
        </w:rPr>
      </w:pPr>
      <w:r>
        <w:rPr>
          <w:rFonts w:ascii="Times New Roman" w:eastAsia="Times New Roman" w:hAnsi="Times New Roman" w:cs="Times New Roman"/>
          <w:color w:val="333333"/>
          <w:sz w:val="24"/>
          <w:szCs w:val="24"/>
          <w:bdr w:val="none" w:sz="0" w:space="0" w:color="auto" w:frame="1"/>
          <w:lang w:val="ru-RU"/>
        </w:rPr>
        <w:t>7.2.</w:t>
      </w:r>
      <w:r w:rsidR="00E5593B" w:rsidRPr="00A811EF">
        <w:rPr>
          <w:rFonts w:ascii="Times New Roman" w:eastAsia="Times New Roman" w:hAnsi="Times New Roman" w:cs="Times New Roman"/>
          <w:color w:val="333333"/>
          <w:sz w:val="24"/>
          <w:szCs w:val="24"/>
          <w:bdr w:val="none" w:sz="0" w:space="0" w:color="auto" w:frame="1"/>
          <w:lang w:val="ru-RU"/>
        </w:rPr>
        <w:t>Вивчення</w:t>
      </w:r>
      <w:r w:rsidR="00E5593B" w:rsidRPr="00A811EF">
        <w:rPr>
          <w:rFonts w:ascii="Times New Roman" w:eastAsia="Times New Roman" w:hAnsi="Times New Roman" w:cs="Times New Roman"/>
          <w:color w:val="333333"/>
          <w:sz w:val="24"/>
          <w:szCs w:val="24"/>
          <w:bdr w:val="none" w:sz="0" w:space="0" w:color="auto" w:frame="1"/>
        </w:rPr>
        <w:t> </w:t>
      </w:r>
      <w:r w:rsidR="00E5593B" w:rsidRPr="00A811EF">
        <w:rPr>
          <w:rFonts w:ascii="Times New Roman" w:eastAsia="Times New Roman" w:hAnsi="Times New Roman" w:cs="Times New Roman"/>
          <w:color w:val="333333"/>
          <w:sz w:val="24"/>
          <w:szCs w:val="24"/>
          <w:bdr w:val="none" w:sz="0" w:space="0" w:color="auto" w:frame="1"/>
          <w:lang w:val="ru-RU"/>
        </w:rPr>
        <w:t>питань</w:t>
      </w:r>
      <w:r w:rsidR="00E5593B" w:rsidRPr="00A811EF">
        <w:rPr>
          <w:rFonts w:ascii="Times New Roman" w:eastAsia="Times New Roman" w:hAnsi="Times New Roman" w:cs="Times New Roman"/>
          <w:color w:val="333333"/>
          <w:sz w:val="24"/>
          <w:szCs w:val="24"/>
          <w:bdr w:val="none" w:sz="0" w:space="0" w:color="auto" w:frame="1"/>
        </w:rPr>
        <w:t> </w:t>
      </w:r>
      <w:r w:rsidR="00E5593B" w:rsidRPr="00A811EF">
        <w:rPr>
          <w:rFonts w:ascii="Times New Roman" w:eastAsia="Times New Roman" w:hAnsi="Times New Roman" w:cs="Times New Roman"/>
          <w:color w:val="333333"/>
          <w:sz w:val="24"/>
          <w:szCs w:val="24"/>
          <w:bdr w:val="none" w:sz="0" w:space="0" w:color="auto" w:frame="1"/>
          <w:lang w:val="ru-RU"/>
        </w:rPr>
        <w:t xml:space="preserve"> функціонування</w:t>
      </w:r>
      <w:r w:rsidR="00E5593B" w:rsidRPr="00A811EF">
        <w:rPr>
          <w:rFonts w:ascii="Times New Roman" w:eastAsia="Times New Roman" w:hAnsi="Times New Roman" w:cs="Times New Roman"/>
          <w:color w:val="333333"/>
          <w:sz w:val="24"/>
          <w:szCs w:val="24"/>
          <w:bdr w:val="none" w:sz="0" w:space="0" w:color="auto" w:frame="1"/>
        </w:rPr>
        <w:t> </w:t>
      </w:r>
      <w:r w:rsidR="00E5593B" w:rsidRPr="00A811EF">
        <w:rPr>
          <w:rFonts w:ascii="Times New Roman" w:eastAsia="Times New Roman" w:hAnsi="Times New Roman" w:cs="Times New Roman"/>
          <w:color w:val="333333"/>
          <w:sz w:val="24"/>
          <w:szCs w:val="24"/>
          <w:bdr w:val="none" w:sz="0" w:space="0" w:color="auto" w:frame="1"/>
          <w:lang w:val="ru-RU"/>
        </w:rPr>
        <w:t>….…</w:t>
      </w:r>
      <w:r>
        <w:rPr>
          <w:rFonts w:ascii="Times New Roman" w:eastAsia="Times New Roman" w:hAnsi="Times New Roman" w:cs="Times New Roman"/>
          <w:color w:val="333333"/>
          <w:sz w:val="24"/>
          <w:szCs w:val="24"/>
          <w:bdr w:val="none" w:sz="0" w:space="0" w:color="auto" w:frame="1"/>
          <w:lang w:val="ru-RU"/>
        </w:rPr>
        <w:t>…………...………………………………...</w:t>
      </w:r>
      <w:r w:rsidR="00B4409F">
        <w:rPr>
          <w:rFonts w:ascii="Times New Roman" w:eastAsia="Times New Roman" w:hAnsi="Times New Roman" w:cs="Times New Roman"/>
          <w:color w:val="333333"/>
          <w:sz w:val="24"/>
          <w:szCs w:val="24"/>
          <w:bdr w:val="none" w:sz="0" w:space="0" w:color="auto" w:frame="1"/>
          <w:lang w:val="ru-RU"/>
        </w:rPr>
        <w:t>…50</w:t>
      </w:r>
    </w:p>
    <w:p w:rsidR="00E5593B" w:rsidRPr="00A811EF" w:rsidRDefault="00B4409F" w:rsidP="00E5593B">
      <w:pPr>
        <w:spacing w:after="0" w:line="285" w:lineRule="atLeast"/>
        <w:rPr>
          <w:rFonts w:ascii="Arial" w:eastAsia="Times New Roman" w:hAnsi="Arial" w:cs="Arial"/>
          <w:color w:val="333333"/>
          <w:sz w:val="24"/>
          <w:szCs w:val="24"/>
          <w:lang w:val="ru-RU"/>
        </w:rPr>
      </w:pPr>
      <w:r>
        <w:rPr>
          <w:rFonts w:ascii="Times New Roman" w:eastAsia="Times New Roman" w:hAnsi="Times New Roman" w:cs="Times New Roman"/>
          <w:color w:val="333333"/>
          <w:sz w:val="24"/>
          <w:szCs w:val="24"/>
          <w:bdr w:val="none" w:sz="0" w:space="0" w:color="auto" w:frame="1"/>
          <w:lang w:val="ru-RU"/>
        </w:rPr>
        <w:t>7.3.</w:t>
      </w:r>
      <w:r w:rsidR="00E5593B" w:rsidRPr="00A811EF">
        <w:rPr>
          <w:rFonts w:ascii="Times New Roman" w:eastAsia="Times New Roman" w:hAnsi="Times New Roman" w:cs="Times New Roman"/>
          <w:color w:val="333333"/>
          <w:sz w:val="24"/>
          <w:szCs w:val="24"/>
          <w:bdr w:val="none" w:sz="0" w:space="0" w:color="auto" w:frame="1"/>
          <w:lang w:val="ru-RU"/>
        </w:rPr>
        <w:t>Безпека життєдіяльності,</w:t>
      </w:r>
      <w:r w:rsidR="00E5593B" w:rsidRPr="00A811EF">
        <w:rPr>
          <w:rFonts w:ascii="Times New Roman" w:eastAsia="Times New Roman" w:hAnsi="Times New Roman" w:cs="Times New Roman"/>
          <w:color w:val="333333"/>
          <w:sz w:val="24"/>
          <w:szCs w:val="24"/>
          <w:bdr w:val="none" w:sz="0" w:space="0" w:color="auto" w:frame="1"/>
        </w:rPr>
        <w:t> </w:t>
      </w:r>
      <w:r w:rsidR="00E5593B" w:rsidRPr="00A811EF">
        <w:rPr>
          <w:rFonts w:ascii="Times New Roman" w:eastAsia="Times New Roman" w:hAnsi="Times New Roman" w:cs="Times New Roman"/>
          <w:color w:val="333333"/>
          <w:sz w:val="24"/>
          <w:szCs w:val="24"/>
          <w:bdr w:val="none" w:sz="0" w:space="0" w:color="auto" w:frame="1"/>
          <w:lang w:val="ru-RU"/>
        </w:rPr>
        <w:t xml:space="preserve"> охорона праці, охорона </w:t>
      </w:r>
      <w:r>
        <w:rPr>
          <w:rFonts w:ascii="Times New Roman" w:eastAsia="Times New Roman" w:hAnsi="Times New Roman" w:cs="Times New Roman"/>
          <w:color w:val="333333"/>
          <w:sz w:val="24"/>
          <w:szCs w:val="24"/>
          <w:bdr w:val="none" w:sz="0" w:space="0" w:color="auto" w:frame="1"/>
          <w:lang w:val="ru-RU"/>
        </w:rPr>
        <w:t>дитинства тощо.. ………………...50</w:t>
      </w:r>
    </w:p>
    <w:p w:rsidR="00E5593B" w:rsidRPr="00A811EF" w:rsidRDefault="00B4409F" w:rsidP="00E5593B">
      <w:pPr>
        <w:spacing w:after="0" w:line="285" w:lineRule="atLeast"/>
        <w:rPr>
          <w:rFonts w:ascii="Arial" w:eastAsia="Times New Roman" w:hAnsi="Arial" w:cs="Arial"/>
          <w:color w:val="333333"/>
          <w:sz w:val="24"/>
          <w:szCs w:val="24"/>
          <w:lang w:val="ru-RU"/>
        </w:rPr>
      </w:pPr>
      <w:r>
        <w:rPr>
          <w:rFonts w:ascii="Times New Roman" w:eastAsia="Times New Roman" w:hAnsi="Times New Roman" w:cs="Times New Roman"/>
          <w:color w:val="333333"/>
          <w:sz w:val="24"/>
          <w:szCs w:val="24"/>
          <w:bdr w:val="none" w:sz="0" w:space="0" w:color="auto" w:frame="1"/>
          <w:lang w:val="ru-RU"/>
        </w:rPr>
        <w:t>7.4.</w:t>
      </w:r>
      <w:r w:rsidR="00E5593B" w:rsidRPr="00A811EF">
        <w:rPr>
          <w:rFonts w:ascii="Times New Roman" w:eastAsia="Times New Roman" w:hAnsi="Times New Roman" w:cs="Times New Roman"/>
          <w:color w:val="333333"/>
          <w:sz w:val="24"/>
          <w:szCs w:val="24"/>
          <w:bdr w:val="none" w:sz="0" w:space="0" w:color="auto" w:frame="1"/>
          <w:lang w:val="ru-RU"/>
        </w:rPr>
        <w:t>Орган</w:t>
      </w:r>
      <w:r>
        <w:rPr>
          <w:rFonts w:ascii="Times New Roman" w:eastAsia="Times New Roman" w:hAnsi="Times New Roman" w:cs="Times New Roman"/>
          <w:color w:val="333333"/>
          <w:sz w:val="24"/>
          <w:szCs w:val="24"/>
          <w:bdr w:val="none" w:sz="0" w:space="0" w:color="auto" w:frame="1"/>
          <w:lang w:val="ru-RU"/>
        </w:rPr>
        <w:t xml:space="preserve">ізація </w:t>
      </w:r>
      <w:r w:rsidR="00EC11D2">
        <w:rPr>
          <w:rFonts w:ascii="Times New Roman" w:eastAsia="Times New Roman" w:hAnsi="Times New Roman" w:cs="Times New Roman"/>
          <w:color w:val="333333"/>
          <w:sz w:val="24"/>
          <w:szCs w:val="24"/>
          <w:bdr w:val="none" w:sz="0" w:space="0" w:color="auto" w:frame="1"/>
          <w:lang w:val="ru-RU"/>
        </w:rPr>
        <w:t>харчування....………….</w:t>
      </w:r>
      <w:r w:rsidR="00E5593B" w:rsidRPr="00A811EF">
        <w:rPr>
          <w:rFonts w:ascii="Times New Roman" w:eastAsia="Times New Roman" w:hAnsi="Times New Roman" w:cs="Times New Roman"/>
          <w:color w:val="333333"/>
          <w:sz w:val="24"/>
          <w:szCs w:val="24"/>
          <w:bdr w:val="none" w:sz="0" w:space="0" w:color="auto" w:frame="1"/>
          <w:lang w:val="ru-RU"/>
        </w:rPr>
        <w:t>…</w:t>
      </w:r>
      <w:r>
        <w:rPr>
          <w:rFonts w:ascii="Times New Roman" w:eastAsia="Times New Roman" w:hAnsi="Times New Roman" w:cs="Times New Roman"/>
          <w:color w:val="333333"/>
          <w:sz w:val="24"/>
          <w:szCs w:val="24"/>
          <w:bdr w:val="none" w:sz="0" w:space="0" w:color="auto" w:frame="1"/>
          <w:lang w:val="ru-RU"/>
        </w:rPr>
        <w:t>………………………………..……………..…..52</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lastRenderedPageBreak/>
        <w:t xml:space="preserve">Медичне обслуговування </w:t>
      </w:r>
      <w:r w:rsidR="00EC11D2">
        <w:rPr>
          <w:rFonts w:ascii="Times New Roman" w:eastAsia="Times New Roman" w:hAnsi="Times New Roman" w:cs="Times New Roman"/>
          <w:color w:val="333333"/>
          <w:sz w:val="24"/>
          <w:szCs w:val="24"/>
          <w:bdr w:val="none" w:sz="0" w:space="0" w:color="auto" w:frame="1"/>
          <w:lang w:val="ru-RU"/>
        </w:rPr>
        <w:t>.……………</w:t>
      </w:r>
      <w:r w:rsidR="00B4409F">
        <w:rPr>
          <w:rFonts w:ascii="Times New Roman" w:eastAsia="Times New Roman" w:hAnsi="Times New Roman" w:cs="Times New Roman"/>
          <w:color w:val="333333"/>
          <w:sz w:val="24"/>
          <w:szCs w:val="24"/>
          <w:bdr w:val="none" w:sz="0" w:space="0" w:color="auto" w:frame="1"/>
          <w:lang w:val="ru-RU"/>
        </w:rPr>
        <w:t>………………………………………………………53</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Calibri" w:eastAsia="Times New Roman" w:hAnsi="Calibri" w:cs="Calibri"/>
          <w:color w:val="333333"/>
          <w:sz w:val="24"/>
          <w:szCs w:val="24"/>
          <w:bdr w:val="none" w:sz="0" w:space="0" w:color="auto" w:frame="1"/>
        </w:rPr>
        <w:t> </w:t>
      </w:r>
      <w:r w:rsidRPr="00A811EF">
        <w:rPr>
          <w:rFonts w:ascii="Times New Roman" w:eastAsia="Times New Roman" w:hAnsi="Times New Roman" w:cs="Times New Roman"/>
          <w:b/>
          <w:bCs/>
          <w:color w:val="333333"/>
          <w:sz w:val="24"/>
          <w:szCs w:val="24"/>
          <w:bdr w:val="none" w:sz="0" w:space="0" w:color="auto" w:frame="1"/>
        </w:rPr>
        <w:t>V</w:t>
      </w:r>
      <w:r w:rsidRPr="00A811EF">
        <w:rPr>
          <w:rFonts w:ascii="Times New Roman" w:eastAsia="Times New Roman" w:hAnsi="Times New Roman" w:cs="Times New Roman"/>
          <w:b/>
          <w:bCs/>
          <w:color w:val="333333"/>
          <w:sz w:val="24"/>
          <w:szCs w:val="24"/>
          <w:bdr w:val="none" w:sz="0" w:space="0" w:color="auto" w:frame="1"/>
          <w:lang w:val="ru-RU"/>
        </w:rPr>
        <w:t>ІІІ. Додатки……</w:t>
      </w:r>
      <w:r w:rsidR="00EC11D2">
        <w:rPr>
          <w:rFonts w:ascii="Times New Roman" w:eastAsia="Times New Roman" w:hAnsi="Times New Roman" w:cs="Times New Roman"/>
          <w:color w:val="333333"/>
          <w:sz w:val="24"/>
          <w:szCs w:val="24"/>
          <w:bdr w:val="none" w:sz="0" w:space="0" w:color="auto" w:frame="1"/>
          <w:lang w:val="ru-RU"/>
        </w:rPr>
        <w:t>…………………</w:t>
      </w:r>
      <w:r w:rsidR="00AD736B">
        <w:rPr>
          <w:rFonts w:ascii="Times New Roman" w:eastAsia="Times New Roman" w:hAnsi="Times New Roman" w:cs="Times New Roman"/>
          <w:color w:val="333333"/>
          <w:sz w:val="24"/>
          <w:szCs w:val="24"/>
          <w:bdr w:val="none" w:sz="0" w:space="0" w:color="auto" w:frame="1"/>
          <w:lang w:val="ru-RU"/>
        </w:rPr>
        <w:t xml:space="preserve">………..………………………………………………  </w:t>
      </w:r>
      <w:r w:rsidR="00562DD0">
        <w:rPr>
          <w:rFonts w:ascii="Times New Roman" w:eastAsia="Times New Roman" w:hAnsi="Times New Roman" w:cs="Times New Roman"/>
          <w:color w:val="333333"/>
          <w:sz w:val="24"/>
          <w:szCs w:val="24"/>
          <w:bdr w:val="none" w:sz="0" w:space="0" w:color="auto" w:frame="1"/>
          <w:lang w:val="ru-RU"/>
        </w:rPr>
        <w:t>54</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Додаток 1</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 xml:space="preserve">План заходів з </w:t>
      </w:r>
      <w:r w:rsidR="00EC11D2">
        <w:rPr>
          <w:rFonts w:ascii="Times New Roman" w:eastAsia="Times New Roman" w:hAnsi="Times New Roman" w:cs="Times New Roman"/>
          <w:color w:val="333333"/>
          <w:sz w:val="24"/>
          <w:szCs w:val="24"/>
          <w:bdr w:val="none" w:sz="0" w:space="0" w:color="auto" w:frame="1"/>
          <w:lang w:val="ru-RU"/>
        </w:rPr>
        <w:t>охорони дитинства. ……………………………..</w:t>
      </w:r>
      <w:r w:rsidR="00562DD0">
        <w:rPr>
          <w:rFonts w:ascii="Times New Roman" w:eastAsia="Times New Roman" w:hAnsi="Times New Roman" w:cs="Times New Roman"/>
          <w:color w:val="333333"/>
          <w:sz w:val="24"/>
          <w:szCs w:val="24"/>
          <w:bdr w:val="none" w:sz="0" w:space="0" w:color="auto" w:frame="1"/>
          <w:lang w:val="ru-RU"/>
        </w:rPr>
        <w:t>.........................54</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Додаток 2. Медико - профілактичні заходи</w:t>
      </w:r>
      <w:r w:rsidRPr="00A811EF">
        <w:rPr>
          <w:rFonts w:ascii="Times New Roman" w:eastAsia="Times New Roman" w:hAnsi="Times New Roman" w:cs="Times New Roman"/>
          <w:color w:val="333333"/>
          <w:sz w:val="24"/>
          <w:szCs w:val="24"/>
          <w:bdr w:val="none" w:sz="0" w:space="0" w:color="auto" w:frame="1"/>
        </w:rPr>
        <w:t> </w:t>
      </w:r>
      <w:r w:rsidR="00EC11D2">
        <w:rPr>
          <w:rFonts w:ascii="Times New Roman" w:eastAsia="Times New Roman" w:hAnsi="Times New Roman" w:cs="Times New Roman"/>
          <w:color w:val="333333"/>
          <w:sz w:val="24"/>
          <w:szCs w:val="24"/>
          <w:bdr w:val="none" w:sz="0" w:space="0" w:color="auto" w:frame="1"/>
          <w:lang w:val="ru-RU"/>
        </w:rPr>
        <w:t>………………………………………..</w:t>
      </w:r>
      <w:r w:rsidRPr="00A811EF">
        <w:rPr>
          <w:rFonts w:ascii="Times New Roman" w:eastAsia="Times New Roman" w:hAnsi="Times New Roman" w:cs="Times New Roman"/>
          <w:color w:val="333333"/>
          <w:sz w:val="24"/>
          <w:szCs w:val="24"/>
          <w:bdr w:val="none" w:sz="0" w:space="0" w:color="auto" w:frame="1"/>
          <w:lang w:val="ru-RU"/>
        </w:rPr>
        <w:t>…….…</w:t>
      </w:r>
      <w:r w:rsidR="00AD736B">
        <w:rPr>
          <w:rFonts w:ascii="Times New Roman" w:eastAsia="Times New Roman" w:hAnsi="Times New Roman" w:cs="Times New Roman"/>
          <w:color w:val="333333"/>
          <w:sz w:val="24"/>
          <w:szCs w:val="24"/>
          <w:bdr w:val="none" w:sz="0" w:space="0" w:color="auto" w:frame="1"/>
          <w:lang w:val="ru-RU"/>
        </w:rPr>
        <w:t xml:space="preserve"> </w:t>
      </w:r>
      <w:r w:rsidR="00562DD0">
        <w:rPr>
          <w:rFonts w:ascii="Times New Roman" w:eastAsia="Times New Roman" w:hAnsi="Times New Roman" w:cs="Times New Roman"/>
          <w:color w:val="333333"/>
          <w:sz w:val="24"/>
          <w:szCs w:val="24"/>
          <w:bdr w:val="none" w:sz="0" w:space="0" w:color="auto" w:frame="1"/>
          <w:lang w:val="ru-RU"/>
        </w:rPr>
        <w:t>56</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Додаток</w:t>
      </w:r>
      <w:r w:rsidRPr="00A811EF">
        <w:rPr>
          <w:rFonts w:ascii="Calibri" w:eastAsia="Times New Roman" w:hAnsi="Calibri" w:cs="Calibri"/>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3. Графіки проведення свят та розваг, театрал</w:t>
      </w:r>
      <w:r w:rsidR="00EC11D2">
        <w:rPr>
          <w:rFonts w:ascii="Times New Roman" w:eastAsia="Times New Roman" w:hAnsi="Times New Roman" w:cs="Times New Roman"/>
          <w:color w:val="333333"/>
          <w:sz w:val="24"/>
          <w:szCs w:val="24"/>
          <w:bdr w:val="none" w:sz="0" w:space="0" w:color="auto" w:frame="1"/>
          <w:lang w:val="ru-RU"/>
        </w:rPr>
        <w:t>ьних дійств ………………….</w:t>
      </w:r>
      <w:r w:rsidRPr="00A811EF">
        <w:rPr>
          <w:rFonts w:ascii="Times New Roman" w:eastAsia="Times New Roman" w:hAnsi="Times New Roman" w:cs="Times New Roman"/>
          <w:color w:val="333333"/>
          <w:sz w:val="24"/>
          <w:szCs w:val="24"/>
          <w:bdr w:val="none" w:sz="0" w:space="0" w:color="auto" w:frame="1"/>
          <w:lang w:val="ru-RU"/>
        </w:rPr>
        <w:t>…..</w:t>
      </w:r>
      <w:r w:rsidR="00AD736B">
        <w:rPr>
          <w:rFonts w:ascii="Times New Roman" w:eastAsia="Times New Roman" w:hAnsi="Times New Roman" w:cs="Times New Roman"/>
          <w:color w:val="333333"/>
          <w:sz w:val="24"/>
          <w:szCs w:val="24"/>
          <w:bdr w:val="none" w:sz="0" w:space="0" w:color="auto" w:frame="1"/>
          <w:lang w:val="ru-RU"/>
        </w:rPr>
        <w:t xml:space="preserve"> </w:t>
      </w:r>
      <w:r w:rsidR="00562DD0">
        <w:rPr>
          <w:rFonts w:ascii="Times New Roman" w:eastAsia="Times New Roman" w:hAnsi="Times New Roman" w:cs="Times New Roman"/>
          <w:color w:val="333333"/>
          <w:sz w:val="24"/>
          <w:szCs w:val="24"/>
          <w:bdr w:val="none" w:sz="0" w:space="0" w:color="auto" w:frame="1"/>
          <w:lang w:val="ru-RU"/>
        </w:rPr>
        <w:t>60</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Додаток</w:t>
      </w:r>
      <w:r w:rsidRPr="00A811EF">
        <w:rPr>
          <w:rFonts w:ascii="Calibri" w:eastAsia="Times New Roman" w:hAnsi="Calibri" w:cs="Calibri"/>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4. План</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 xml:space="preserve"> проведення</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 xml:space="preserve"> спортивно</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 xml:space="preserve"> -</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 xml:space="preserve"> масових</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 xml:space="preserve"> та</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 xml:space="preserve"> фізкультурно -</w:t>
      </w:r>
      <w:r w:rsidRPr="00A811EF">
        <w:rPr>
          <w:rFonts w:ascii="Times New Roman" w:eastAsia="Times New Roman" w:hAnsi="Times New Roman" w:cs="Times New Roman"/>
          <w:color w:val="333333"/>
          <w:sz w:val="24"/>
          <w:szCs w:val="24"/>
          <w:bdr w:val="none" w:sz="0" w:space="0" w:color="auto" w:frame="1"/>
        </w:rPr>
        <w:t> </w:t>
      </w:r>
      <w:r w:rsidRPr="00A811EF">
        <w:rPr>
          <w:rFonts w:ascii="Calibri" w:eastAsia="Times New Roman" w:hAnsi="Calibri" w:cs="Calibri"/>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оздоровчих заходів ……………………...…</w:t>
      </w:r>
      <w:r w:rsidR="00C951B7">
        <w:rPr>
          <w:rFonts w:ascii="Times New Roman" w:eastAsia="Times New Roman" w:hAnsi="Times New Roman" w:cs="Times New Roman"/>
          <w:color w:val="333333"/>
          <w:sz w:val="24"/>
          <w:szCs w:val="24"/>
          <w:bdr w:val="none" w:sz="0" w:space="0" w:color="auto" w:frame="1"/>
          <w:lang w:val="ru-RU"/>
        </w:rPr>
        <w:t>……………………………………………………………………….</w:t>
      </w:r>
      <w:r w:rsidR="00AD736B">
        <w:rPr>
          <w:rFonts w:ascii="Times New Roman" w:eastAsia="Times New Roman" w:hAnsi="Times New Roman" w:cs="Times New Roman"/>
          <w:color w:val="333333"/>
          <w:sz w:val="24"/>
          <w:szCs w:val="24"/>
          <w:bdr w:val="none" w:sz="0" w:space="0" w:color="auto" w:frame="1"/>
          <w:lang w:val="ru-RU"/>
        </w:rPr>
        <w:t xml:space="preserve">  </w:t>
      </w:r>
      <w:r w:rsidR="00562DD0">
        <w:rPr>
          <w:rFonts w:ascii="Times New Roman" w:eastAsia="Times New Roman" w:hAnsi="Times New Roman" w:cs="Times New Roman"/>
          <w:color w:val="333333"/>
          <w:sz w:val="24"/>
          <w:szCs w:val="24"/>
          <w:bdr w:val="none" w:sz="0" w:space="0" w:color="auto" w:frame="1"/>
          <w:lang w:val="ru-RU"/>
        </w:rPr>
        <w:t>62</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Додаток</w:t>
      </w:r>
      <w:r w:rsidRPr="00A811EF">
        <w:rPr>
          <w:rFonts w:ascii="Calibri" w:eastAsia="Times New Roman" w:hAnsi="Calibri" w:cs="Calibri"/>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6. Робота з обдарованими дітьми…………</w:t>
      </w:r>
      <w:r w:rsidR="00EC11D2">
        <w:rPr>
          <w:rFonts w:ascii="Times New Roman" w:eastAsia="Times New Roman" w:hAnsi="Times New Roman" w:cs="Times New Roman"/>
          <w:color w:val="333333"/>
          <w:sz w:val="24"/>
          <w:szCs w:val="24"/>
          <w:bdr w:val="none" w:sz="0" w:space="0" w:color="auto" w:frame="1"/>
          <w:lang w:val="ru-RU"/>
        </w:rPr>
        <w:t>…………………………</w:t>
      </w:r>
      <w:r w:rsidRPr="00A811EF">
        <w:rPr>
          <w:rFonts w:ascii="Times New Roman" w:eastAsia="Times New Roman" w:hAnsi="Times New Roman" w:cs="Times New Roman"/>
          <w:color w:val="333333"/>
          <w:sz w:val="24"/>
          <w:szCs w:val="24"/>
          <w:bdr w:val="none" w:sz="0" w:space="0" w:color="auto" w:frame="1"/>
          <w:lang w:val="ru-RU"/>
        </w:rPr>
        <w:t>…………...</w:t>
      </w:r>
      <w:r w:rsidR="00562DD0">
        <w:rPr>
          <w:rFonts w:ascii="Times New Roman" w:eastAsia="Times New Roman" w:hAnsi="Times New Roman" w:cs="Times New Roman"/>
          <w:color w:val="333333"/>
          <w:sz w:val="24"/>
          <w:szCs w:val="24"/>
          <w:bdr w:val="none" w:sz="0" w:space="0" w:color="auto" w:frame="1"/>
          <w:lang w:val="ru-RU"/>
        </w:rPr>
        <w:t>.</w:t>
      </w:r>
      <w:r w:rsidR="00AD736B">
        <w:rPr>
          <w:rFonts w:ascii="Times New Roman" w:eastAsia="Times New Roman" w:hAnsi="Times New Roman" w:cs="Times New Roman"/>
          <w:color w:val="333333"/>
          <w:sz w:val="24"/>
          <w:szCs w:val="24"/>
          <w:bdr w:val="none" w:sz="0" w:space="0" w:color="auto" w:frame="1"/>
          <w:lang w:val="ru-RU"/>
        </w:rPr>
        <w:t xml:space="preserve">  </w:t>
      </w:r>
      <w:r w:rsidR="00562DD0">
        <w:rPr>
          <w:rFonts w:ascii="Times New Roman" w:eastAsia="Times New Roman" w:hAnsi="Times New Roman" w:cs="Times New Roman"/>
          <w:color w:val="333333"/>
          <w:sz w:val="24"/>
          <w:szCs w:val="24"/>
          <w:bdr w:val="none" w:sz="0" w:space="0" w:color="auto" w:frame="1"/>
          <w:lang w:val="ru-RU"/>
        </w:rPr>
        <w:t>.63</w:t>
      </w:r>
    </w:p>
    <w:p w:rsidR="00E5593B" w:rsidRPr="00A811EF" w:rsidRDefault="00E5593B" w:rsidP="00E5593B">
      <w:pPr>
        <w:spacing w:after="0" w:line="285" w:lineRule="atLeast"/>
        <w:rPr>
          <w:rFonts w:ascii="Arial" w:eastAsia="Times New Roman" w:hAnsi="Arial" w:cs="Arial"/>
          <w:color w:val="333333"/>
          <w:sz w:val="24"/>
          <w:szCs w:val="24"/>
          <w:lang w:val="ru-RU"/>
        </w:rPr>
      </w:pPr>
      <w:r w:rsidRPr="00A811EF">
        <w:rPr>
          <w:rFonts w:ascii="Times New Roman" w:eastAsia="Times New Roman" w:hAnsi="Times New Roman" w:cs="Times New Roman"/>
          <w:color w:val="333333"/>
          <w:sz w:val="24"/>
          <w:szCs w:val="24"/>
          <w:bdr w:val="none" w:sz="0" w:space="0" w:color="auto" w:frame="1"/>
          <w:lang w:val="ru-RU"/>
        </w:rPr>
        <w:t>Додаток</w:t>
      </w:r>
      <w:r w:rsidRPr="00A811EF">
        <w:rPr>
          <w:rFonts w:ascii="Times New Roman" w:eastAsia="Times New Roman" w:hAnsi="Times New Roman" w:cs="Times New Roman"/>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7.</w:t>
      </w:r>
      <w:r w:rsidRPr="00A811EF">
        <w:rPr>
          <w:rFonts w:ascii="Calibri" w:eastAsia="Times New Roman" w:hAnsi="Calibri" w:cs="Calibri"/>
          <w:color w:val="333333"/>
          <w:sz w:val="24"/>
          <w:szCs w:val="24"/>
          <w:bdr w:val="none" w:sz="0" w:space="0" w:color="auto" w:frame="1"/>
        </w:rPr>
        <w:t> </w:t>
      </w:r>
      <w:r w:rsidRPr="00A811EF">
        <w:rPr>
          <w:rFonts w:ascii="Times New Roman" w:eastAsia="Times New Roman" w:hAnsi="Times New Roman" w:cs="Times New Roman"/>
          <w:color w:val="333333"/>
          <w:sz w:val="24"/>
          <w:szCs w:val="24"/>
          <w:bdr w:val="none" w:sz="0" w:space="0" w:color="auto" w:frame="1"/>
          <w:lang w:val="ru-RU"/>
        </w:rPr>
        <w:t>План заходів спрямованих на запобігання та п</w:t>
      </w:r>
      <w:r w:rsidR="00EC11D2">
        <w:rPr>
          <w:rFonts w:ascii="Times New Roman" w:eastAsia="Times New Roman" w:hAnsi="Times New Roman" w:cs="Times New Roman"/>
          <w:color w:val="333333"/>
          <w:sz w:val="24"/>
          <w:szCs w:val="24"/>
          <w:bdr w:val="none" w:sz="0" w:space="0" w:color="auto" w:frame="1"/>
          <w:lang w:val="ru-RU"/>
        </w:rPr>
        <w:t>ротидію булінгу…………</w:t>
      </w:r>
      <w:r w:rsidRPr="00A811EF">
        <w:rPr>
          <w:rFonts w:ascii="Times New Roman" w:eastAsia="Times New Roman" w:hAnsi="Times New Roman" w:cs="Times New Roman"/>
          <w:color w:val="333333"/>
          <w:sz w:val="24"/>
          <w:szCs w:val="24"/>
          <w:bdr w:val="none" w:sz="0" w:space="0" w:color="auto" w:frame="1"/>
          <w:lang w:val="ru-RU"/>
        </w:rPr>
        <w:t>….</w:t>
      </w:r>
      <w:r w:rsidR="00AD736B">
        <w:rPr>
          <w:rFonts w:ascii="Times New Roman" w:eastAsia="Times New Roman" w:hAnsi="Times New Roman" w:cs="Times New Roman"/>
          <w:color w:val="333333"/>
          <w:sz w:val="24"/>
          <w:szCs w:val="24"/>
          <w:bdr w:val="none" w:sz="0" w:space="0" w:color="auto" w:frame="1"/>
          <w:lang w:val="ru-RU"/>
        </w:rPr>
        <w:t xml:space="preserve"> </w:t>
      </w:r>
      <w:r w:rsidR="00562DD0">
        <w:rPr>
          <w:rFonts w:ascii="Times New Roman" w:eastAsia="Times New Roman" w:hAnsi="Times New Roman" w:cs="Times New Roman"/>
          <w:color w:val="333333"/>
          <w:sz w:val="24"/>
          <w:szCs w:val="24"/>
          <w:bdr w:val="none" w:sz="0" w:space="0" w:color="auto" w:frame="1"/>
          <w:lang w:val="ru-RU"/>
        </w:rPr>
        <w:t xml:space="preserve">  6</w:t>
      </w:r>
      <w:r w:rsidRPr="00A811EF">
        <w:rPr>
          <w:rFonts w:ascii="Times New Roman" w:eastAsia="Times New Roman" w:hAnsi="Times New Roman" w:cs="Times New Roman"/>
          <w:color w:val="333333"/>
          <w:sz w:val="24"/>
          <w:szCs w:val="24"/>
          <w:bdr w:val="none" w:sz="0" w:space="0" w:color="auto" w:frame="1"/>
          <w:lang w:val="ru-RU"/>
        </w:rPr>
        <w:t>4</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A811EF" w:rsidRDefault="00E5593B" w:rsidP="00E5593B">
      <w:pPr>
        <w:spacing w:before="225" w:after="225" w:line="285" w:lineRule="atLeast"/>
        <w:rPr>
          <w:rFonts w:ascii="Arial" w:eastAsia="Times New Roman" w:hAnsi="Arial" w:cs="Arial"/>
          <w:color w:val="333333"/>
          <w:sz w:val="24"/>
          <w:szCs w:val="24"/>
          <w:lang w:val="ru-RU"/>
        </w:rPr>
      </w:pPr>
      <w:r w:rsidRPr="00A811EF">
        <w:rPr>
          <w:rFonts w:ascii="Arial" w:eastAsia="Times New Roman" w:hAnsi="Arial" w:cs="Arial"/>
          <w:color w:val="333333"/>
          <w:sz w:val="24"/>
          <w:szCs w:val="24"/>
        </w:rPr>
        <w:t> </w:t>
      </w:r>
    </w:p>
    <w:p w:rsidR="00E5593B" w:rsidRPr="0075272F" w:rsidRDefault="00E5593B" w:rsidP="00EC11D2">
      <w:pPr>
        <w:spacing w:before="225" w:after="225" w:line="285" w:lineRule="atLeast"/>
        <w:rPr>
          <w:rFonts w:ascii="Arial" w:eastAsia="Times New Roman" w:hAnsi="Arial" w:cs="Arial"/>
          <w:color w:val="333333"/>
          <w:sz w:val="24"/>
          <w:szCs w:val="24"/>
          <w:lang w:val="ru-RU"/>
        </w:rPr>
      </w:pPr>
    </w:p>
    <w:p w:rsidR="00EC11D2" w:rsidRDefault="00EC11D2" w:rsidP="00EC11D2">
      <w:pPr>
        <w:spacing w:before="225" w:after="225" w:line="285" w:lineRule="atLeast"/>
        <w:rPr>
          <w:rFonts w:ascii="Arial" w:eastAsia="Times New Roman" w:hAnsi="Arial" w:cs="Arial"/>
          <w:color w:val="333333"/>
          <w:sz w:val="24"/>
          <w:szCs w:val="24"/>
          <w:lang w:val="ru-RU"/>
        </w:rPr>
      </w:pPr>
    </w:p>
    <w:p w:rsidR="0075272F" w:rsidRDefault="0075272F" w:rsidP="00EC11D2">
      <w:pPr>
        <w:spacing w:before="225" w:after="225" w:line="285" w:lineRule="atLeast"/>
        <w:rPr>
          <w:rFonts w:ascii="Arial" w:eastAsia="Times New Roman" w:hAnsi="Arial" w:cs="Arial"/>
          <w:color w:val="333333"/>
          <w:sz w:val="24"/>
          <w:szCs w:val="24"/>
          <w:lang w:val="ru-RU"/>
        </w:rPr>
      </w:pPr>
    </w:p>
    <w:p w:rsidR="00703EBE" w:rsidRDefault="00703EBE" w:rsidP="00EC11D2">
      <w:pPr>
        <w:spacing w:before="225" w:after="225" w:line="285" w:lineRule="atLeast"/>
        <w:rPr>
          <w:rFonts w:ascii="Arial" w:eastAsia="Times New Roman" w:hAnsi="Arial" w:cs="Arial"/>
          <w:color w:val="333333"/>
          <w:sz w:val="24"/>
          <w:szCs w:val="24"/>
          <w:lang w:val="ru-RU"/>
        </w:rPr>
      </w:pPr>
    </w:p>
    <w:p w:rsidR="00703EBE" w:rsidRPr="00A811EF" w:rsidRDefault="00703EBE" w:rsidP="00EC11D2">
      <w:pPr>
        <w:spacing w:before="225" w:after="225" w:line="285" w:lineRule="atLeast"/>
        <w:rPr>
          <w:rFonts w:ascii="Arial" w:eastAsia="Times New Roman" w:hAnsi="Arial" w:cs="Arial"/>
          <w:color w:val="333333"/>
          <w:sz w:val="24"/>
          <w:szCs w:val="24"/>
          <w:lang w:val="ru-RU"/>
        </w:rPr>
      </w:pPr>
    </w:p>
    <w:p w:rsidR="00D9202F" w:rsidRPr="00012E28" w:rsidRDefault="00E5593B" w:rsidP="00E5593B">
      <w:pPr>
        <w:spacing w:after="0" w:line="285" w:lineRule="atLeast"/>
        <w:rPr>
          <w:rFonts w:ascii="Times New Roman" w:eastAsia="Times New Roman" w:hAnsi="Times New Roman" w:cs="Times New Roman"/>
          <w:b/>
          <w:bCs/>
          <w:color w:val="333333"/>
          <w:spacing w:val="6"/>
          <w:sz w:val="24"/>
          <w:szCs w:val="24"/>
          <w:bdr w:val="none" w:sz="0" w:space="0" w:color="auto" w:frame="1"/>
          <w:lang w:val="ru-RU"/>
        </w:rPr>
      </w:pPr>
      <w:r w:rsidRPr="00A811EF">
        <w:rPr>
          <w:rFonts w:ascii="Times New Roman" w:eastAsia="Times New Roman" w:hAnsi="Times New Roman" w:cs="Times New Roman"/>
          <w:b/>
          <w:bCs/>
          <w:color w:val="333333"/>
          <w:spacing w:val="6"/>
          <w:sz w:val="24"/>
          <w:szCs w:val="24"/>
          <w:bdr w:val="none" w:sz="0" w:space="0" w:color="auto" w:frame="1"/>
        </w:rPr>
        <w:t>                                                           </w:t>
      </w:r>
    </w:p>
    <w:p w:rsidR="00D9202F" w:rsidRPr="00012E28" w:rsidRDefault="00D9202F" w:rsidP="00E5593B">
      <w:pPr>
        <w:spacing w:after="0" w:line="285" w:lineRule="atLeast"/>
        <w:rPr>
          <w:rFonts w:ascii="Times New Roman" w:eastAsia="Times New Roman" w:hAnsi="Times New Roman" w:cs="Times New Roman"/>
          <w:b/>
          <w:bCs/>
          <w:color w:val="333333"/>
          <w:spacing w:val="6"/>
          <w:sz w:val="24"/>
          <w:szCs w:val="24"/>
          <w:bdr w:val="none" w:sz="0" w:space="0" w:color="auto" w:frame="1"/>
          <w:lang w:val="ru-RU"/>
        </w:rPr>
      </w:pPr>
    </w:p>
    <w:p w:rsidR="00D9202F" w:rsidRPr="00012E28" w:rsidRDefault="00D9202F" w:rsidP="00E5593B">
      <w:pPr>
        <w:spacing w:after="0" w:line="285" w:lineRule="atLeast"/>
        <w:rPr>
          <w:rFonts w:ascii="Times New Roman" w:eastAsia="Times New Roman" w:hAnsi="Times New Roman" w:cs="Times New Roman"/>
          <w:b/>
          <w:bCs/>
          <w:color w:val="333333"/>
          <w:spacing w:val="6"/>
          <w:sz w:val="24"/>
          <w:szCs w:val="24"/>
          <w:bdr w:val="none" w:sz="0" w:space="0" w:color="auto" w:frame="1"/>
          <w:lang w:val="ru-RU"/>
        </w:rPr>
      </w:pPr>
    </w:p>
    <w:p w:rsidR="00D9202F" w:rsidRPr="00012E28" w:rsidRDefault="00D9202F" w:rsidP="00E5593B">
      <w:pPr>
        <w:spacing w:after="0" w:line="285" w:lineRule="atLeast"/>
        <w:rPr>
          <w:rFonts w:ascii="Times New Roman" w:eastAsia="Times New Roman" w:hAnsi="Times New Roman" w:cs="Times New Roman"/>
          <w:b/>
          <w:bCs/>
          <w:color w:val="333333"/>
          <w:spacing w:val="6"/>
          <w:sz w:val="24"/>
          <w:szCs w:val="24"/>
          <w:bdr w:val="none" w:sz="0" w:space="0" w:color="auto" w:frame="1"/>
          <w:lang w:val="ru-RU"/>
        </w:rPr>
      </w:pPr>
    </w:p>
    <w:p w:rsidR="00D9202F" w:rsidRPr="00012E28" w:rsidRDefault="00D9202F" w:rsidP="00E5593B">
      <w:pPr>
        <w:spacing w:after="0" w:line="285" w:lineRule="atLeast"/>
        <w:rPr>
          <w:rFonts w:ascii="Times New Roman" w:eastAsia="Times New Roman" w:hAnsi="Times New Roman" w:cs="Times New Roman"/>
          <w:b/>
          <w:bCs/>
          <w:color w:val="333333"/>
          <w:spacing w:val="6"/>
          <w:sz w:val="24"/>
          <w:szCs w:val="24"/>
          <w:bdr w:val="none" w:sz="0" w:space="0" w:color="auto" w:frame="1"/>
          <w:lang w:val="ru-RU"/>
        </w:rPr>
      </w:pPr>
    </w:p>
    <w:p w:rsidR="00D9202F" w:rsidRPr="00012E28" w:rsidRDefault="00D9202F" w:rsidP="00E5593B">
      <w:pPr>
        <w:spacing w:after="0" w:line="285" w:lineRule="atLeast"/>
        <w:rPr>
          <w:rFonts w:ascii="Times New Roman" w:eastAsia="Times New Roman" w:hAnsi="Times New Roman" w:cs="Times New Roman"/>
          <w:b/>
          <w:bCs/>
          <w:color w:val="333333"/>
          <w:spacing w:val="6"/>
          <w:sz w:val="24"/>
          <w:szCs w:val="24"/>
          <w:bdr w:val="none" w:sz="0" w:space="0" w:color="auto" w:frame="1"/>
          <w:lang w:val="ru-RU"/>
        </w:rPr>
      </w:pPr>
    </w:p>
    <w:p w:rsidR="00EC11D2" w:rsidRDefault="00EC11D2" w:rsidP="00E5593B">
      <w:pPr>
        <w:spacing w:after="0" w:line="285" w:lineRule="atLeast"/>
        <w:rPr>
          <w:rFonts w:ascii="Times New Roman" w:eastAsia="Times New Roman" w:hAnsi="Times New Roman" w:cs="Times New Roman"/>
          <w:bCs/>
          <w:color w:val="333333"/>
          <w:spacing w:val="6"/>
          <w:sz w:val="24"/>
          <w:szCs w:val="24"/>
          <w:bdr w:val="none" w:sz="0" w:space="0" w:color="auto" w:frame="1"/>
          <w:lang w:val="ru-RU"/>
        </w:rPr>
      </w:pPr>
    </w:p>
    <w:p w:rsidR="003E73FA" w:rsidRPr="00F359A5" w:rsidRDefault="003E73FA" w:rsidP="00E5593B">
      <w:pPr>
        <w:spacing w:after="0" w:line="285" w:lineRule="atLeast"/>
        <w:rPr>
          <w:rFonts w:ascii="Times New Roman" w:eastAsia="Times New Roman" w:hAnsi="Times New Roman" w:cs="Times New Roman"/>
          <w:bCs/>
          <w:color w:val="333333"/>
          <w:spacing w:val="6"/>
          <w:sz w:val="24"/>
          <w:szCs w:val="24"/>
          <w:bdr w:val="none" w:sz="0" w:space="0" w:color="auto" w:frame="1"/>
          <w:lang w:val="ru-RU"/>
        </w:rPr>
      </w:pPr>
    </w:p>
    <w:p w:rsidR="00EC11D2" w:rsidRDefault="00EC11D2" w:rsidP="00E5593B">
      <w:pPr>
        <w:spacing w:after="0" w:line="285" w:lineRule="atLeast"/>
        <w:rPr>
          <w:rFonts w:ascii="Times New Roman" w:eastAsia="Times New Roman" w:hAnsi="Times New Roman" w:cs="Times New Roman"/>
          <w:b/>
          <w:bCs/>
          <w:color w:val="333333"/>
          <w:spacing w:val="6"/>
          <w:sz w:val="24"/>
          <w:szCs w:val="24"/>
          <w:bdr w:val="none" w:sz="0" w:space="0" w:color="auto" w:frame="1"/>
          <w:lang w:val="ru-RU"/>
        </w:rPr>
      </w:pPr>
    </w:p>
    <w:p w:rsidR="00E5593B" w:rsidRPr="00EC11D2" w:rsidRDefault="00E5593B" w:rsidP="00EC11D2">
      <w:pPr>
        <w:spacing w:after="0" w:line="285" w:lineRule="atLeast"/>
        <w:jc w:val="center"/>
        <w:rPr>
          <w:rFonts w:ascii="Arial" w:eastAsia="Times New Roman" w:hAnsi="Arial" w:cs="Arial"/>
          <w:color w:val="333333"/>
          <w:sz w:val="24"/>
          <w:szCs w:val="24"/>
          <w:lang w:val="ru-RU"/>
        </w:rPr>
      </w:pPr>
      <w:r w:rsidRPr="00EC11D2">
        <w:rPr>
          <w:rFonts w:ascii="Times New Roman" w:eastAsia="Times New Roman" w:hAnsi="Times New Roman" w:cs="Times New Roman"/>
          <w:b/>
          <w:bCs/>
          <w:color w:val="333333"/>
          <w:spacing w:val="6"/>
          <w:sz w:val="24"/>
          <w:szCs w:val="24"/>
          <w:bdr w:val="none" w:sz="0" w:space="0" w:color="auto" w:frame="1"/>
          <w:lang w:val="ru-RU"/>
        </w:rPr>
        <w:lastRenderedPageBreak/>
        <w:t>РОЗДІЛ І.</w:t>
      </w:r>
    </w:p>
    <w:p w:rsidR="00E5593B" w:rsidRPr="00EC11D2" w:rsidRDefault="00E5593B" w:rsidP="00EC11D2">
      <w:pPr>
        <w:spacing w:after="0" w:line="285" w:lineRule="atLeast"/>
        <w:jc w:val="center"/>
        <w:rPr>
          <w:rFonts w:ascii="Arial" w:eastAsia="Times New Roman" w:hAnsi="Arial" w:cs="Arial"/>
          <w:color w:val="333333"/>
          <w:sz w:val="24"/>
          <w:szCs w:val="24"/>
          <w:lang w:val="ru-RU"/>
        </w:rPr>
      </w:pPr>
      <w:r w:rsidRPr="00EC11D2">
        <w:rPr>
          <w:rFonts w:ascii="Times New Roman" w:eastAsia="Times New Roman" w:hAnsi="Times New Roman" w:cs="Times New Roman"/>
          <w:b/>
          <w:bCs/>
          <w:color w:val="333333"/>
          <w:spacing w:val="6"/>
          <w:sz w:val="24"/>
          <w:szCs w:val="24"/>
          <w:bdr w:val="none" w:sz="0" w:space="0" w:color="auto" w:frame="1"/>
          <w:lang w:val="ru-RU"/>
        </w:rPr>
        <w:t>Аналіз діяльності закладу дошкільної освіти</w:t>
      </w:r>
    </w:p>
    <w:p w:rsidR="00E5593B" w:rsidRPr="005F4A91" w:rsidRDefault="00EC11D2" w:rsidP="00EC11D2">
      <w:pPr>
        <w:spacing w:after="0" w:line="285" w:lineRule="atLeast"/>
        <w:jc w:val="center"/>
        <w:rPr>
          <w:rFonts w:ascii="Arial" w:eastAsia="Times New Roman" w:hAnsi="Arial" w:cs="Arial"/>
          <w:color w:val="333333"/>
          <w:sz w:val="24"/>
          <w:szCs w:val="24"/>
          <w:lang w:val="ru-RU"/>
        </w:rPr>
      </w:pPr>
      <w:r w:rsidRPr="005F4A91">
        <w:rPr>
          <w:rFonts w:ascii="Times New Roman" w:eastAsia="Times New Roman" w:hAnsi="Times New Roman" w:cs="Times New Roman"/>
          <w:b/>
          <w:bCs/>
          <w:color w:val="333333"/>
          <w:spacing w:val="6"/>
          <w:sz w:val="24"/>
          <w:szCs w:val="24"/>
          <w:bdr w:val="none" w:sz="0" w:space="0" w:color="auto" w:frame="1"/>
          <w:lang w:val="ru-RU"/>
        </w:rPr>
        <w:t>за 2024 -2025</w:t>
      </w:r>
      <w:r w:rsidR="00E5593B" w:rsidRPr="005F4A91">
        <w:rPr>
          <w:rFonts w:ascii="Times New Roman" w:eastAsia="Times New Roman" w:hAnsi="Times New Roman" w:cs="Times New Roman"/>
          <w:b/>
          <w:bCs/>
          <w:color w:val="333333"/>
          <w:spacing w:val="6"/>
          <w:sz w:val="24"/>
          <w:szCs w:val="24"/>
          <w:bdr w:val="none" w:sz="0" w:space="0" w:color="auto" w:frame="1"/>
          <w:lang w:val="ru-RU"/>
        </w:rPr>
        <w:t xml:space="preserve"> навчальний рік</w:t>
      </w:r>
    </w:p>
    <w:p w:rsidR="00E5593B" w:rsidRPr="00012E28" w:rsidRDefault="00E5593B" w:rsidP="009F41A5">
      <w:pPr>
        <w:spacing w:after="0" w:line="285" w:lineRule="atLeast"/>
        <w:ind w:firstLine="709"/>
        <w:jc w:val="both"/>
        <w:rPr>
          <w:rFonts w:ascii="Times New Roman" w:eastAsia="Times New Roman" w:hAnsi="Times New Roman" w:cs="Times New Roman"/>
          <w:sz w:val="24"/>
          <w:szCs w:val="24"/>
          <w:bdr w:val="none" w:sz="0" w:space="0" w:color="auto" w:frame="1"/>
          <w:lang w:val="ru-RU"/>
        </w:rPr>
      </w:pPr>
      <w:r w:rsidRPr="00012E28">
        <w:rPr>
          <w:rFonts w:ascii="Times New Roman" w:eastAsia="Times New Roman" w:hAnsi="Times New Roman" w:cs="Times New Roman"/>
          <w:sz w:val="24"/>
          <w:szCs w:val="24"/>
          <w:bdr w:val="none" w:sz="0" w:space="0" w:color="auto" w:frame="1"/>
          <w:lang w:val="ru-RU"/>
        </w:rPr>
        <w:t>За</w:t>
      </w:r>
      <w:r w:rsidR="005F4A91" w:rsidRPr="00012E28">
        <w:rPr>
          <w:rFonts w:ascii="Times New Roman" w:eastAsia="Times New Roman" w:hAnsi="Times New Roman" w:cs="Times New Roman"/>
          <w:sz w:val="24"/>
          <w:szCs w:val="24"/>
          <w:bdr w:val="none" w:sz="0" w:space="0" w:color="auto" w:frame="1"/>
          <w:lang w:val="ru-RU"/>
        </w:rPr>
        <w:t>клад дошкільної освіти «Орлятко» розрахований на 26</w:t>
      </w:r>
      <w:r w:rsidRPr="00012E28">
        <w:rPr>
          <w:rFonts w:ascii="Times New Roman" w:eastAsia="Times New Roman" w:hAnsi="Times New Roman" w:cs="Times New Roman"/>
          <w:sz w:val="24"/>
          <w:szCs w:val="24"/>
          <w:bdr w:val="none" w:sz="0" w:space="0" w:color="auto" w:frame="1"/>
          <w:lang w:val="ru-RU"/>
        </w:rPr>
        <w:t xml:space="preserve"> місць (проектна по</w:t>
      </w:r>
      <w:r w:rsidR="005F4A91" w:rsidRPr="00012E28">
        <w:rPr>
          <w:rFonts w:ascii="Times New Roman" w:eastAsia="Times New Roman" w:hAnsi="Times New Roman" w:cs="Times New Roman"/>
          <w:sz w:val="24"/>
          <w:szCs w:val="24"/>
          <w:bdr w:val="none" w:sz="0" w:space="0" w:color="auto" w:frame="1"/>
          <w:lang w:val="ru-RU"/>
        </w:rPr>
        <w:t>тужність).</w:t>
      </w:r>
      <w:r w:rsidR="00AD736B" w:rsidRPr="00012E28">
        <w:rPr>
          <w:rFonts w:ascii="Times New Roman" w:eastAsia="Times New Roman" w:hAnsi="Times New Roman" w:cs="Times New Roman"/>
          <w:sz w:val="24"/>
          <w:szCs w:val="24"/>
          <w:bdr w:val="none" w:sz="0" w:space="0" w:color="auto" w:frame="1"/>
          <w:lang w:val="ru-RU"/>
        </w:rPr>
        <w:t xml:space="preserve"> </w:t>
      </w:r>
      <w:r w:rsidR="005F4A91" w:rsidRPr="00012E28">
        <w:rPr>
          <w:rFonts w:ascii="Times New Roman" w:eastAsia="Times New Roman" w:hAnsi="Times New Roman" w:cs="Times New Roman"/>
          <w:sz w:val="24"/>
          <w:szCs w:val="24"/>
          <w:bdr w:val="none" w:sz="0" w:space="0" w:color="auto" w:frame="1"/>
          <w:lang w:val="ru-RU"/>
        </w:rPr>
        <w:t>Фактично ЗДО «Орлятко</w:t>
      </w:r>
      <w:r w:rsidRPr="00012E28">
        <w:rPr>
          <w:rFonts w:ascii="Times New Roman" w:eastAsia="Times New Roman" w:hAnsi="Times New Roman" w:cs="Times New Roman"/>
          <w:sz w:val="24"/>
          <w:szCs w:val="24"/>
          <w:bdr w:val="none" w:sz="0" w:space="0" w:color="auto" w:frame="1"/>
          <w:lang w:val="ru-RU"/>
        </w:rPr>
        <w:t>» відвідуют</w:t>
      </w:r>
      <w:r w:rsidR="005F4A91" w:rsidRPr="00012E28">
        <w:rPr>
          <w:rFonts w:ascii="Times New Roman" w:eastAsia="Times New Roman" w:hAnsi="Times New Roman" w:cs="Times New Roman"/>
          <w:sz w:val="24"/>
          <w:szCs w:val="24"/>
          <w:bdr w:val="none" w:sz="0" w:space="0" w:color="auto" w:frame="1"/>
          <w:lang w:val="ru-RU"/>
        </w:rPr>
        <w:t>ь 39</w:t>
      </w:r>
      <w:r w:rsidRPr="00012E28">
        <w:rPr>
          <w:rFonts w:ascii="Times New Roman" w:eastAsia="Times New Roman" w:hAnsi="Times New Roman" w:cs="Times New Roman"/>
          <w:sz w:val="24"/>
          <w:szCs w:val="24"/>
          <w:bdr w:val="none" w:sz="0" w:space="0" w:color="auto" w:frame="1"/>
          <w:lang w:val="ru-RU"/>
        </w:rPr>
        <w:t xml:space="preserve"> дошкільнят. В умовах сьогодення організація роботи в ЗДО</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потребує ретельної підготовки та підтримки з боку засновників, управління освіти</w:t>
      </w:r>
      <w:r w:rsidR="005F4A91" w:rsidRPr="00012E28">
        <w:rPr>
          <w:rFonts w:ascii="Times New Roman" w:eastAsia="Times New Roman" w:hAnsi="Times New Roman" w:cs="Times New Roman"/>
          <w:sz w:val="24"/>
          <w:szCs w:val="24"/>
          <w:bdr w:val="none" w:sz="0" w:space="0" w:color="auto" w:frame="1"/>
          <w:lang w:val="uk-UA"/>
        </w:rPr>
        <w:t>,</w:t>
      </w:r>
      <w:r w:rsidR="00AD736B" w:rsidRPr="00012E28">
        <w:rPr>
          <w:rFonts w:ascii="Times New Roman" w:eastAsia="Times New Roman" w:hAnsi="Times New Roman" w:cs="Times New Roman"/>
          <w:sz w:val="24"/>
          <w:szCs w:val="24"/>
          <w:bdr w:val="none" w:sz="0" w:space="0" w:color="auto" w:frame="1"/>
          <w:lang w:val="uk-UA"/>
        </w:rPr>
        <w:t xml:space="preserve"> </w:t>
      </w:r>
      <w:r w:rsidR="005F4A91" w:rsidRPr="00012E28">
        <w:rPr>
          <w:rFonts w:ascii="Times New Roman" w:eastAsia="Times New Roman" w:hAnsi="Times New Roman" w:cs="Times New Roman"/>
          <w:sz w:val="24"/>
          <w:szCs w:val="24"/>
          <w:bdr w:val="none" w:sz="0" w:space="0" w:color="auto" w:frame="1"/>
          <w:lang w:val="uk-UA"/>
        </w:rPr>
        <w:t>культури,</w:t>
      </w:r>
      <w:r w:rsidR="00AD736B" w:rsidRPr="00012E28">
        <w:rPr>
          <w:rFonts w:ascii="Times New Roman" w:eastAsia="Times New Roman" w:hAnsi="Times New Roman" w:cs="Times New Roman"/>
          <w:sz w:val="24"/>
          <w:szCs w:val="24"/>
          <w:bdr w:val="none" w:sz="0" w:space="0" w:color="auto" w:frame="1"/>
          <w:lang w:val="uk-UA"/>
        </w:rPr>
        <w:t xml:space="preserve"> </w:t>
      </w:r>
      <w:r w:rsidR="005F4A91" w:rsidRPr="00012E28">
        <w:rPr>
          <w:rFonts w:ascii="Times New Roman" w:eastAsia="Times New Roman" w:hAnsi="Times New Roman" w:cs="Times New Roman"/>
          <w:sz w:val="24"/>
          <w:szCs w:val="24"/>
          <w:bdr w:val="none" w:sz="0" w:space="0" w:color="auto" w:frame="1"/>
          <w:lang w:val="uk-UA"/>
        </w:rPr>
        <w:t xml:space="preserve">молоді та спорту Степанівської територіальної громади , закладами </w:t>
      </w:r>
      <w:r w:rsidR="005F4A91" w:rsidRPr="00012E28">
        <w:rPr>
          <w:rFonts w:ascii="Times New Roman" w:eastAsia="Times New Roman" w:hAnsi="Times New Roman" w:cs="Times New Roman"/>
          <w:sz w:val="24"/>
          <w:szCs w:val="24"/>
          <w:bdr w:val="none" w:sz="0" w:space="0" w:color="auto" w:frame="1"/>
          <w:lang w:val="ru-RU"/>
        </w:rPr>
        <w:t xml:space="preserve"> </w:t>
      </w:r>
      <w:r w:rsidRPr="00012E28">
        <w:rPr>
          <w:rFonts w:ascii="Times New Roman" w:eastAsia="Times New Roman" w:hAnsi="Times New Roman" w:cs="Times New Roman"/>
          <w:sz w:val="24"/>
          <w:szCs w:val="24"/>
          <w:bdr w:val="none" w:sz="0" w:space="0" w:color="auto" w:frame="1"/>
          <w:lang w:val="ru-RU"/>
        </w:rPr>
        <w:t xml:space="preserve"> охорони здоров`я, а також міжвідомчої взаємодії з відповідними структурними підрозділами Державної служби з надзвичайних ситуацій (ДСНС). Заклад здійснює свою діяльність відповідно до Законів України «Про освіту», «Про дошкільну освіту», «Про охорону дитинства»,</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«Про внесення змін до деяких законів України щодо державних гарантій в умовах воєнного стану, надзвичайної ситуації або надзвичайного стану» від 20.03.2022</w:t>
      </w:r>
      <w:r w:rsidR="00AD736B" w:rsidRPr="00012E28">
        <w:rPr>
          <w:rFonts w:ascii="Times New Roman" w:eastAsia="Times New Roman" w:hAnsi="Times New Roman" w:cs="Times New Roman"/>
          <w:sz w:val="24"/>
          <w:szCs w:val="24"/>
          <w:bdr w:val="none" w:sz="0" w:space="0" w:color="auto" w:frame="1"/>
          <w:lang w:val="ru-RU"/>
        </w:rPr>
        <w:t xml:space="preserve"> </w:t>
      </w:r>
      <w:r w:rsidRPr="00012E28">
        <w:rPr>
          <w:rFonts w:ascii="Times New Roman" w:eastAsia="Times New Roman" w:hAnsi="Times New Roman" w:cs="Times New Roman"/>
          <w:sz w:val="24"/>
          <w:szCs w:val="24"/>
          <w:bdr w:val="none" w:sz="0" w:space="0" w:color="auto" w:frame="1"/>
          <w:lang w:val="ru-RU"/>
        </w:rPr>
        <w:t>р. № 2126/9, ст.15.п.4 Закону України «Про правовий режим воєнного стану»,</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Постанови Кабінету Міністрів України № 86 від 27 січня 2021 р. про зміни</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до постанови Кабінету Міністрів України від 12 березня 2003р. №305 «Про затвердження Положення про дошкільний навчальний заклад», Санітарного регламенту для дошкільних навчальних закладів (затверджено наказом Міністерства охорони здоров’я України від 24.03.2016 № 234), Постанови КМУ № 305 від 24.03.2021 року «Про затвердження норм та Порядку організації харчування у закладах освіти та дитячих закладах оздоровлення та відпочинку»; Наказу МОН № 33 від 12.01.2021 року «Про затвердження Базового компонента дошкільної освіти (Державного стандарту дошкільної освіти) нова редакція»;</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Листа МОН № 1/9-148 від 16.03.21 року «Щодо методичних рекомендацій до оновленого Базового компонента дошкільної освіти»; Листа МОН №</w:t>
      </w:r>
      <w:r w:rsidRPr="00012E28">
        <w:rPr>
          <w:rFonts w:ascii="Calibri" w:eastAsia="Times New Roman" w:hAnsi="Calibri" w:cs="Calibri"/>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1/3845-22 від 02.04.2022р. «Про рекомендації для працівників закладів дошкільної освіти на період дії воєнного стану в Україні», «Про особливості застосування норм трудового законодавства, дистанційної форми роботи під час дії правового режиму воєнного стану», Листа МОН № 1/3378-22 від 07.03.2022р. «Про практику застосування трудового законодавства у галузі освіти і науки під час дії правового режиму воєнного стану», Листа МОН «Про окремі питання діяльності з</w:t>
      </w:r>
      <w:r w:rsidR="005F4A91" w:rsidRPr="00012E28">
        <w:rPr>
          <w:rFonts w:ascii="Times New Roman" w:eastAsia="Times New Roman" w:hAnsi="Times New Roman" w:cs="Times New Roman"/>
          <w:sz w:val="24"/>
          <w:szCs w:val="24"/>
          <w:bdr w:val="none" w:sz="0" w:space="0" w:color="auto" w:frame="1"/>
          <w:lang w:val="ru-RU"/>
        </w:rPr>
        <w:t>акладів дошкільної освіти у 202</w:t>
      </w:r>
      <w:r w:rsidR="005F4A91" w:rsidRPr="00012E28">
        <w:rPr>
          <w:rFonts w:ascii="Times New Roman" w:eastAsia="Times New Roman" w:hAnsi="Times New Roman" w:cs="Times New Roman"/>
          <w:sz w:val="24"/>
          <w:szCs w:val="24"/>
          <w:bdr w:val="none" w:sz="0" w:space="0" w:color="auto" w:frame="1"/>
          <w:lang w:val="uk-UA"/>
        </w:rPr>
        <w:t>5</w:t>
      </w:r>
      <w:r w:rsidR="005F4A91" w:rsidRPr="00012E28">
        <w:rPr>
          <w:rFonts w:ascii="Times New Roman" w:eastAsia="Times New Roman" w:hAnsi="Times New Roman" w:cs="Times New Roman"/>
          <w:sz w:val="24"/>
          <w:szCs w:val="24"/>
          <w:bdr w:val="none" w:sz="0" w:space="0" w:color="auto" w:frame="1"/>
          <w:lang w:val="ru-RU"/>
        </w:rPr>
        <w:t>/2026</w:t>
      </w:r>
      <w:r w:rsidRPr="00012E28">
        <w:rPr>
          <w:rFonts w:ascii="Times New Roman" w:eastAsia="Times New Roman" w:hAnsi="Times New Roman" w:cs="Times New Roman"/>
          <w:sz w:val="24"/>
          <w:szCs w:val="24"/>
          <w:bdr w:val="none" w:sz="0" w:space="0" w:color="auto" w:frame="1"/>
          <w:lang w:val="ru-RU"/>
        </w:rPr>
        <w:t xml:space="preserve"> н.р.», Указу Президента України № 94/2021 від 12.03.21 року «Про Національну молодіжну стратегію до 2030 року»; Листа МОН від 12.12.2019 №1/9-766 «Щодо комунікації з дітьми дошкільного віку з родин учасників ООС/АТО, внутрішньо переміщених осіб та організації взаємодії з їхніми батьками», листа</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МОН від 12.12.2019 №1/9-765 «Щодо організації медико-педагогічного контролю на заняттях з фізкультури в закладах дошкільної освіти», листа від 19.04.2018 №1/9 – 249 «Щодо забезпечення наступності дошкільної</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та початкової освіти»,</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Наказу МОН № 1214 від 30.09.2020 року «Про затвердження типових програм підвищення кваліфікації педагогічних працівників закладів дошкільної освіти щодо запобігання проявам насильства»; Листа МОН № 1/9-436 від 14.08.2020 року «Про створення безпечного освітнього середовища в закладі освіти та попередження і протидії булінгу (цькуванню)»; 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Листа МОН №1/9-344 від 07.07.2021 «Планування роботи закладу дошкільної освіти на рік»; Листа МОН від 27.09.2010</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 1/9-666 «Про організацію роботи з дітьми п'ятирічного віку»,</w:t>
      </w:r>
      <w:r w:rsidRPr="00012E28">
        <w:rPr>
          <w:rFonts w:ascii="Calibri" w:eastAsia="Times New Roman" w:hAnsi="Calibri" w:cs="Calibri"/>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інших нормативно-правових актів та власного Статуту.</w:t>
      </w:r>
    </w:p>
    <w:p w:rsidR="00E5593B" w:rsidRPr="00012E28" w:rsidRDefault="00E5593B" w:rsidP="00703EBE">
      <w:pPr>
        <w:spacing w:after="0" w:line="285" w:lineRule="atLeast"/>
        <w:ind w:firstLine="709"/>
        <w:jc w:val="both"/>
        <w:rPr>
          <w:rFonts w:ascii="Arial" w:eastAsia="Times New Roman" w:hAnsi="Arial" w:cs="Arial"/>
          <w:sz w:val="24"/>
          <w:szCs w:val="24"/>
          <w:lang w:val="ru-RU"/>
        </w:rPr>
      </w:pPr>
      <w:r w:rsidRPr="00012E28">
        <w:rPr>
          <w:rFonts w:ascii="Times New Roman" w:eastAsia="Times New Roman" w:hAnsi="Times New Roman" w:cs="Times New Roman"/>
          <w:sz w:val="24"/>
          <w:szCs w:val="24"/>
          <w:bdr w:val="none" w:sz="0" w:space="0" w:color="auto" w:frame="1"/>
          <w:lang w:val="ru-RU"/>
        </w:rPr>
        <w:t xml:space="preserve">Основним завданням колективу закладу дошкільної освіти є розвиток, збереження та зміцнення фізичного і психічного здоров’я дошкільників, забезпечення якісної підготовки дітей старшого дошкільного віку до навчання в школі. Діти старшого дошкільного віку </w:t>
      </w:r>
      <w:r w:rsidRPr="00012E28">
        <w:rPr>
          <w:rFonts w:ascii="Times New Roman" w:eastAsia="Times New Roman" w:hAnsi="Times New Roman" w:cs="Times New Roman"/>
          <w:sz w:val="24"/>
          <w:szCs w:val="24"/>
          <w:bdr w:val="none" w:sz="0" w:space="0" w:color="auto" w:frame="1"/>
          <w:lang w:val="ru-RU"/>
        </w:rPr>
        <w:lastRenderedPageBreak/>
        <w:t>повинні досягти певного рівня розумового й емоційно–вольового розвитку, володіти розумовими операціями, вміти узагальнювати й диференціювати предмети і явища довкілля, планувати свою діяльність і здійснювати самоконтроль, тому діяльність колективу підпорядкована ефективній організації освітньої діяльності дошкільників, формуванню початків духовної культури дитини, поваги до державних символів та громадських цінностей, розширенню знань про природу рідного краю, народні ремесла, звичаї та традиції.</w:t>
      </w:r>
    </w:p>
    <w:p w:rsidR="00E5593B" w:rsidRPr="00012E28" w:rsidRDefault="00E5593B" w:rsidP="00703EBE">
      <w:pPr>
        <w:spacing w:after="0" w:line="285" w:lineRule="atLeast"/>
        <w:ind w:firstLine="709"/>
        <w:jc w:val="both"/>
        <w:rPr>
          <w:rFonts w:ascii="Arial" w:eastAsia="Times New Roman" w:hAnsi="Arial" w:cs="Arial"/>
          <w:sz w:val="24"/>
          <w:szCs w:val="24"/>
          <w:lang w:val="ru-RU"/>
        </w:rPr>
      </w:pPr>
      <w:r w:rsidRPr="00012E28">
        <w:rPr>
          <w:rFonts w:ascii="Times New Roman" w:eastAsia="Times New Roman" w:hAnsi="Times New Roman" w:cs="Times New Roman"/>
          <w:sz w:val="24"/>
          <w:szCs w:val="24"/>
          <w:bdr w:val="none" w:sz="0" w:space="0" w:color="auto" w:frame="1"/>
          <w:lang w:val="ru-RU"/>
        </w:rPr>
        <w:t>Головна мета дошкільної освіти – створити сприятливі умови для особистісного становлення і творчої самореалізації кожної дитини, формування її життєвої компетентності. Тому пріоритетним напрямком діяльності закладу обраний гуманітарний з пріоритетом раннього віку.</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shd w:val="clear" w:color="auto" w:fill="FFFFFF"/>
        </w:rPr>
        <w:t xml:space="preserve">Проблема створення розвивального  середовища закладу дошкільної освіти  гуманітарного напрямку викликана рядом причин: недостатнім рівнем духовної, моральної, правової культури вже на етапі дошкільного дитинства; виникненням дитячої жорстокості, агресії, стресу від подій, які переживає кожен українець. </w:t>
      </w:r>
      <w:r w:rsidRPr="00012E28">
        <w:rPr>
          <w:rFonts w:ascii="Times New Roman" w:eastAsia="Times New Roman" w:hAnsi="Times New Roman" w:cs="Times New Roman"/>
          <w:sz w:val="24"/>
          <w:szCs w:val="24"/>
          <w:bdr w:val="none" w:sz="0" w:space="0" w:color="auto" w:frame="1"/>
          <w:shd w:val="clear" w:color="auto" w:fill="FFFFFF"/>
          <w:lang w:val="ru-RU"/>
        </w:rPr>
        <w:t>Тому настає гостра необхідність широкого використання засобів етнопедагогіки, всебічного врахування умов нинішнього життя та менталітету українського народу. Змінити ситуацію в позитивному напрямку а</w:t>
      </w:r>
      <w:r w:rsidR="00012E28" w:rsidRPr="00012E28">
        <w:rPr>
          <w:rFonts w:ascii="Times New Roman" w:eastAsia="Times New Roman" w:hAnsi="Times New Roman" w:cs="Times New Roman"/>
          <w:sz w:val="24"/>
          <w:szCs w:val="24"/>
          <w:bdr w:val="none" w:sz="0" w:space="0" w:color="auto" w:frame="1"/>
          <w:shd w:val="clear" w:color="auto" w:fill="FFFFFF"/>
          <w:lang w:val="ru-RU"/>
        </w:rPr>
        <w:t>бо надолужити у</w:t>
      </w:r>
      <w:r w:rsidRPr="00012E28">
        <w:rPr>
          <w:rFonts w:ascii="Times New Roman" w:eastAsia="Times New Roman" w:hAnsi="Times New Roman" w:cs="Times New Roman"/>
          <w:sz w:val="24"/>
          <w:szCs w:val="24"/>
          <w:bdr w:val="none" w:sz="0" w:space="0" w:color="auto" w:frame="1"/>
          <w:shd w:val="clear" w:color="auto" w:fill="FFFFFF"/>
          <w:lang w:val="ru-RU"/>
        </w:rPr>
        <w:t>пущене, формувати внутрішню культуру особистості – основне призначення гуманітарного напрямку.</w:t>
      </w:r>
    </w:p>
    <w:p w:rsidR="00E5593B" w:rsidRPr="00012E28" w:rsidRDefault="00E5593B" w:rsidP="00703EBE">
      <w:pPr>
        <w:spacing w:after="0" w:line="285" w:lineRule="atLeast"/>
        <w:ind w:firstLine="709"/>
        <w:jc w:val="both"/>
        <w:rPr>
          <w:rFonts w:ascii="Times New Roman" w:eastAsia="Times New Roman" w:hAnsi="Times New Roman" w:cs="Times New Roman"/>
          <w:sz w:val="24"/>
          <w:szCs w:val="24"/>
          <w:bdr w:val="none" w:sz="0" w:space="0" w:color="auto" w:frame="1"/>
          <w:shd w:val="clear" w:color="auto" w:fill="FFFFFF"/>
          <w:lang w:val="ru-RU"/>
        </w:rPr>
      </w:pPr>
      <w:r w:rsidRPr="00012E28">
        <w:rPr>
          <w:rFonts w:ascii="Times New Roman" w:eastAsia="Times New Roman" w:hAnsi="Times New Roman" w:cs="Times New Roman"/>
          <w:sz w:val="24"/>
          <w:szCs w:val="24"/>
          <w:bdr w:val="none" w:sz="0" w:space="0" w:color="auto" w:frame="1"/>
          <w:shd w:val="clear" w:color="auto" w:fill="FFFFFF"/>
          <w:lang w:val="ru-RU"/>
        </w:rPr>
        <w:t>Також, враховуючи методичні рекомендації Міністерства освіти і науки України «Щодо здійснення освітньої діяльності з питань дошкільної освіти на період дії правового режиму воєнного стану», «Про забезпечення психологічного супроводу учасників освітнього процесу в умовах воєнного стану в Україні», «Щодо проведення просвітницької роботи з учасниками освітнього процесу в закладах дошкільної освіти з питань уникнення враження мінами, вибухонебезпечними предметами</w:t>
      </w:r>
      <w:r w:rsidRPr="00012E28">
        <w:rPr>
          <w:rFonts w:ascii="Times New Roman" w:eastAsia="Times New Roman" w:hAnsi="Times New Roman" w:cs="Times New Roman"/>
          <w:sz w:val="24"/>
          <w:szCs w:val="24"/>
          <w:bdr w:val="none" w:sz="0" w:space="0" w:color="auto" w:frame="1"/>
          <w:shd w:val="clear" w:color="auto" w:fill="FFFFFF"/>
        </w:rPr>
        <w:t> </w:t>
      </w:r>
      <w:r w:rsidRPr="00012E28">
        <w:rPr>
          <w:rFonts w:ascii="Times New Roman" w:eastAsia="Times New Roman" w:hAnsi="Times New Roman" w:cs="Times New Roman"/>
          <w:sz w:val="24"/>
          <w:szCs w:val="24"/>
          <w:bdr w:val="none" w:sz="0" w:space="0" w:color="auto" w:frame="1"/>
          <w:shd w:val="clear" w:color="auto" w:fill="FFFFFF"/>
          <w:lang w:val="ru-RU"/>
        </w:rPr>
        <w:t xml:space="preserve"> та ознайомлення з правилами поводження в надзвичайних ситуаціях», спираючись на</w:t>
      </w:r>
      <w:r w:rsidRPr="00012E28">
        <w:rPr>
          <w:rFonts w:ascii="Times New Roman" w:eastAsia="Times New Roman" w:hAnsi="Times New Roman" w:cs="Times New Roman"/>
          <w:sz w:val="24"/>
          <w:szCs w:val="24"/>
          <w:bdr w:val="none" w:sz="0" w:space="0" w:color="auto" w:frame="1"/>
          <w:shd w:val="clear" w:color="auto" w:fill="FFFFFF"/>
        </w:rPr>
        <w:t> </w:t>
      </w:r>
      <w:r w:rsidRPr="00012E28">
        <w:rPr>
          <w:rFonts w:ascii="Times New Roman" w:eastAsia="Times New Roman" w:hAnsi="Times New Roman" w:cs="Times New Roman"/>
          <w:sz w:val="24"/>
          <w:szCs w:val="24"/>
          <w:bdr w:val="none" w:sz="0" w:space="0" w:color="auto" w:frame="1"/>
          <w:shd w:val="clear" w:color="auto" w:fill="FFFFFF"/>
          <w:lang w:val="ru-RU"/>
        </w:rPr>
        <w:t xml:space="preserve"> «Пам`ятку керівника закладу дошкільної освіти щодо організації роботи з охорони праці та безпеки життєдіяльності», актуальними напрямами роботи нашого закладу залишаються наступні: організація безпечного освітнього простору в ЗДО та психологічний супровід учасників освітнього процесу.</w:t>
      </w:r>
      <w:r w:rsidRPr="00012E28">
        <w:rPr>
          <w:rFonts w:ascii="Times New Roman" w:eastAsia="Times New Roman" w:hAnsi="Times New Roman" w:cs="Times New Roman"/>
          <w:sz w:val="24"/>
          <w:szCs w:val="24"/>
          <w:bdr w:val="none" w:sz="0" w:space="0" w:color="auto" w:frame="1"/>
          <w:shd w:val="clear" w:color="auto" w:fill="FFFFFF"/>
        </w:rPr>
        <w:t> </w:t>
      </w:r>
    </w:p>
    <w:p w:rsidR="00891A53" w:rsidRPr="00664932" w:rsidRDefault="00891A53" w:rsidP="00703EBE">
      <w:pPr>
        <w:shd w:val="clear" w:color="auto" w:fill="FFFFFF"/>
        <w:spacing w:after="295" w:line="240" w:lineRule="auto"/>
        <w:jc w:val="both"/>
        <w:rPr>
          <w:rFonts w:ascii="Times New Roman" w:eastAsia="Times New Roman" w:hAnsi="Times New Roman" w:cs="Times New Roman"/>
          <w:sz w:val="24"/>
          <w:szCs w:val="24"/>
          <w:lang w:val="ru-RU"/>
        </w:rPr>
      </w:pPr>
      <w:r w:rsidRPr="00012E28">
        <w:rPr>
          <w:rFonts w:ascii="Times New Roman" w:eastAsia="Times New Roman" w:hAnsi="Times New Roman" w:cs="Times New Roman"/>
          <w:sz w:val="24"/>
          <w:szCs w:val="24"/>
          <w:lang w:val="ru-RU"/>
        </w:rPr>
        <w:t xml:space="preserve">         Засновником дошкільного закладу є Степанівська селищна рада, яка здійснює його фінансування, матеріально-технічне забезпечення, харчування та медичне обслуговування. Дошкільний заклад належить до комунальної форми власності</w:t>
      </w:r>
      <w:r w:rsidRPr="00664932">
        <w:rPr>
          <w:rFonts w:ascii="Times New Roman" w:eastAsia="Times New Roman" w:hAnsi="Times New Roman" w:cs="Times New Roman"/>
          <w:sz w:val="24"/>
          <w:szCs w:val="24"/>
          <w:lang w:val="ru-RU"/>
        </w:rPr>
        <w:t>.</w:t>
      </w:r>
    </w:p>
    <w:p w:rsidR="00891A53" w:rsidRPr="00664932" w:rsidRDefault="00891A53" w:rsidP="00703EBE">
      <w:pPr>
        <w:shd w:val="clear" w:color="auto" w:fill="FFFFFF"/>
        <w:spacing w:after="295" w:line="240" w:lineRule="auto"/>
        <w:jc w:val="both"/>
        <w:rPr>
          <w:rFonts w:ascii="Times New Roman" w:eastAsia="Times New Roman" w:hAnsi="Times New Roman" w:cs="Times New Roman"/>
          <w:sz w:val="24"/>
          <w:szCs w:val="24"/>
          <w:lang w:val="ru-RU"/>
        </w:rPr>
      </w:pPr>
      <w:r w:rsidRPr="00664932">
        <w:rPr>
          <w:rFonts w:ascii="Times New Roman" w:eastAsia="Times New Roman" w:hAnsi="Times New Roman" w:cs="Times New Roman"/>
          <w:sz w:val="24"/>
          <w:szCs w:val="24"/>
          <w:lang w:val="ru-RU"/>
        </w:rPr>
        <w:t>ЗДО «Орлятко» було відкито в черговий раз 01.07.2002 року, знаходиться за адресою: селище Степанівка, вулиця Центральна б.44.</w:t>
      </w:r>
    </w:p>
    <w:p w:rsidR="00891A53" w:rsidRPr="00664932" w:rsidRDefault="00891A53" w:rsidP="00703EBE">
      <w:pPr>
        <w:shd w:val="clear" w:color="auto" w:fill="FFFFFF"/>
        <w:spacing w:after="295" w:line="240" w:lineRule="auto"/>
        <w:jc w:val="both"/>
        <w:rPr>
          <w:rFonts w:ascii="Times New Roman" w:eastAsia="Times New Roman" w:hAnsi="Times New Roman" w:cs="Times New Roman"/>
          <w:sz w:val="24"/>
          <w:szCs w:val="24"/>
          <w:lang w:val="ru-RU"/>
        </w:rPr>
      </w:pPr>
      <w:r w:rsidRPr="00664932">
        <w:rPr>
          <w:rFonts w:ascii="Times New Roman" w:eastAsia="Times New Roman" w:hAnsi="Times New Roman" w:cs="Times New Roman"/>
          <w:sz w:val="24"/>
          <w:szCs w:val="24"/>
          <w:lang w:val="ru-RU"/>
        </w:rPr>
        <w:t xml:space="preserve">Головна мета діяльності ЗДО «Орлятко» : </w:t>
      </w:r>
    </w:p>
    <w:p w:rsidR="00891A53" w:rsidRPr="0090232E" w:rsidRDefault="00891A53" w:rsidP="00EE7DFF">
      <w:pPr>
        <w:pStyle w:val="a6"/>
        <w:numPr>
          <w:ilvl w:val="0"/>
          <w:numId w:val="11"/>
        </w:numPr>
        <w:shd w:val="clear" w:color="auto" w:fill="FFFFFF"/>
        <w:spacing w:after="295" w:line="240" w:lineRule="auto"/>
        <w:jc w:val="both"/>
        <w:rPr>
          <w:rFonts w:ascii="Times New Roman" w:eastAsia="Times New Roman" w:hAnsi="Times New Roman" w:cs="Times New Roman"/>
          <w:sz w:val="24"/>
          <w:szCs w:val="24"/>
          <w:lang w:val="ru-RU"/>
        </w:rPr>
      </w:pPr>
      <w:r w:rsidRPr="0090232E">
        <w:rPr>
          <w:rFonts w:ascii="Times New Roman" w:eastAsia="Times New Roman" w:hAnsi="Times New Roman" w:cs="Times New Roman"/>
          <w:sz w:val="24"/>
          <w:szCs w:val="24"/>
          <w:lang w:val="ru-RU"/>
        </w:rPr>
        <w:t xml:space="preserve">забезпечення реалізації права громадян на здобуття дошкільної освіти, </w:t>
      </w:r>
    </w:p>
    <w:p w:rsidR="00891A53" w:rsidRPr="0090232E" w:rsidRDefault="00891A53" w:rsidP="00EE7DFF">
      <w:pPr>
        <w:pStyle w:val="a6"/>
        <w:numPr>
          <w:ilvl w:val="0"/>
          <w:numId w:val="11"/>
        </w:numPr>
        <w:shd w:val="clear" w:color="auto" w:fill="FFFFFF"/>
        <w:spacing w:after="295" w:line="240" w:lineRule="auto"/>
        <w:jc w:val="both"/>
        <w:rPr>
          <w:rFonts w:ascii="Times New Roman" w:eastAsia="Times New Roman" w:hAnsi="Times New Roman" w:cs="Times New Roman"/>
          <w:sz w:val="24"/>
          <w:szCs w:val="24"/>
          <w:lang w:val="ru-RU"/>
        </w:rPr>
      </w:pPr>
      <w:r w:rsidRPr="0090232E">
        <w:rPr>
          <w:rFonts w:ascii="Times New Roman" w:eastAsia="Times New Roman" w:hAnsi="Times New Roman" w:cs="Times New Roman"/>
          <w:sz w:val="24"/>
          <w:szCs w:val="24"/>
          <w:lang w:val="ru-RU"/>
        </w:rPr>
        <w:t>задоволення потреб громадян у нагляді, догляді та оздоровленні дітей,</w:t>
      </w:r>
    </w:p>
    <w:p w:rsidR="00891A53" w:rsidRPr="0090232E" w:rsidRDefault="00891A53" w:rsidP="00EE7DFF">
      <w:pPr>
        <w:pStyle w:val="a6"/>
        <w:numPr>
          <w:ilvl w:val="0"/>
          <w:numId w:val="11"/>
        </w:numPr>
        <w:shd w:val="clear" w:color="auto" w:fill="FFFFFF"/>
        <w:spacing w:after="295" w:line="240" w:lineRule="auto"/>
        <w:jc w:val="both"/>
        <w:rPr>
          <w:rFonts w:ascii="Times New Roman" w:eastAsia="Times New Roman" w:hAnsi="Times New Roman" w:cs="Times New Roman"/>
          <w:sz w:val="24"/>
          <w:szCs w:val="24"/>
          <w:lang w:val="ru-RU"/>
        </w:rPr>
      </w:pPr>
      <w:r w:rsidRPr="0090232E">
        <w:rPr>
          <w:rFonts w:ascii="Times New Roman" w:eastAsia="Times New Roman" w:hAnsi="Times New Roman" w:cs="Times New Roman"/>
          <w:sz w:val="24"/>
          <w:szCs w:val="24"/>
          <w:lang w:val="ru-RU"/>
        </w:rPr>
        <w:t>створення умов для їх фізичного, розумового й духовного розвитку.</w:t>
      </w:r>
    </w:p>
    <w:p w:rsidR="00891A53" w:rsidRPr="00AD736B" w:rsidRDefault="00891A53" w:rsidP="00AD736B">
      <w:pPr>
        <w:shd w:val="clear" w:color="auto" w:fill="FFFFFF"/>
        <w:spacing w:after="295" w:line="240" w:lineRule="auto"/>
        <w:jc w:val="both"/>
        <w:rPr>
          <w:rFonts w:ascii="Times New Roman" w:eastAsia="Times New Roman" w:hAnsi="Times New Roman" w:cs="Times New Roman"/>
          <w:sz w:val="24"/>
          <w:szCs w:val="24"/>
          <w:lang w:val="ru-RU"/>
        </w:rPr>
      </w:pPr>
      <w:r w:rsidRPr="00664932">
        <w:rPr>
          <w:rFonts w:ascii="Times New Roman" w:eastAsia="Times New Roman" w:hAnsi="Times New Roman" w:cs="Times New Roman"/>
          <w:sz w:val="24"/>
          <w:szCs w:val="24"/>
          <w:lang w:val="ru-RU"/>
        </w:rPr>
        <w:t>ЗДО «Орлятко» розрахований на 26 місць. Але, з метою збільшення потужності закладу, добудовано ще одне приміщення , яке містить в собі групові приміщення на 20 осіб, харчоблок, кабінет медичної сестри, кабінет директора та господарчі приміщення. В найближчому майбутньому плекаємо надію що дану споруду буде введено в експлуатацію.</w:t>
      </w:r>
    </w:p>
    <w:p w:rsidR="00E5593B" w:rsidRPr="00012E28" w:rsidRDefault="00E5593B" w:rsidP="00703EBE">
      <w:pPr>
        <w:spacing w:after="0" w:line="285" w:lineRule="atLeast"/>
        <w:ind w:firstLine="709"/>
        <w:jc w:val="both"/>
        <w:rPr>
          <w:rFonts w:ascii="Arial" w:eastAsia="Times New Roman" w:hAnsi="Arial" w:cs="Arial"/>
          <w:sz w:val="24"/>
          <w:szCs w:val="24"/>
          <w:lang w:val="ru-RU"/>
        </w:rPr>
      </w:pPr>
      <w:r w:rsidRPr="00012E28">
        <w:rPr>
          <w:rFonts w:ascii="Times New Roman" w:eastAsia="Times New Roman" w:hAnsi="Times New Roman" w:cs="Times New Roman"/>
          <w:sz w:val="24"/>
          <w:szCs w:val="24"/>
          <w:bdr w:val="none" w:sz="0" w:space="0" w:color="auto" w:frame="1"/>
          <w:lang w:val="ru-RU"/>
        </w:rPr>
        <w:t>Безпосереднє керівництво діяльністю закладу дошкільної освіти</w:t>
      </w:r>
      <w:r w:rsidR="005F4A91" w:rsidRPr="00012E28">
        <w:rPr>
          <w:rFonts w:ascii="Times New Roman" w:eastAsia="Times New Roman" w:hAnsi="Times New Roman" w:cs="Times New Roman"/>
          <w:sz w:val="24"/>
          <w:szCs w:val="24"/>
          <w:bdr w:val="none" w:sz="0" w:space="0" w:color="auto" w:frame="1"/>
          <w:lang w:val="ru-RU"/>
        </w:rPr>
        <w:t xml:space="preserve"> здійснює керівник Клименко Оксана Володимирівна</w:t>
      </w:r>
      <w:r w:rsidRPr="00012E28">
        <w:rPr>
          <w:rFonts w:ascii="Times New Roman" w:eastAsia="Times New Roman" w:hAnsi="Times New Roman" w:cs="Times New Roman"/>
          <w:sz w:val="24"/>
          <w:szCs w:val="24"/>
          <w:bdr w:val="none" w:sz="0" w:space="0" w:color="auto" w:frame="1"/>
          <w:lang w:val="ru-RU"/>
        </w:rPr>
        <w:t>. яка організовує та контролює</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роботу всіх служб наказами </w:t>
      </w:r>
      <w:r w:rsidRPr="00012E28">
        <w:rPr>
          <w:rFonts w:ascii="Times New Roman" w:eastAsia="Times New Roman" w:hAnsi="Times New Roman" w:cs="Times New Roman"/>
          <w:sz w:val="24"/>
          <w:szCs w:val="24"/>
          <w:bdr w:val="none" w:sz="0" w:space="0" w:color="auto" w:frame="1"/>
          <w:lang w:val="ru-RU"/>
        </w:rPr>
        <w:lastRenderedPageBreak/>
        <w:t>різного характеру. Книги кадрових наказів, наказів з основної</w:t>
      </w:r>
      <w:r w:rsidRPr="00012E28">
        <w:rPr>
          <w:rFonts w:ascii="Times New Roman" w:eastAsia="Times New Roman" w:hAnsi="Times New Roman" w:cs="Times New Roman"/>
          <w:sz w:val="24"/>
          <w:szCs w:val="24"/>
          <w:bdr w:val="none" w:sz="0" w:space="0" w:color="auto" w:frame="1"/>
        </w:rPr>
        <w:t> </w:t>
      </w:r>
      <w:r w:rsidR="00AD736B" w:rsidRPr="00012E28">
        <w:rPr>
          <w:rFonts w:ascii="Times New Roman" w:eastAsia="Times New Roman" w:hAnsi="Times New Roman" w:cs="Times New Roman"/>
          <w:sz w:val="24"/>
          <w:szCs w:val="24"/>
          <w:bdr w:val="none" w:sz="0" w:space="0" w:color="auto" w:frame="1"/>
          <w:lang w:val="uk-UA"/>
        </w:rPr>
        <w:t>та адміністративно</w:t>
      </w:r>
      <w:r w:rsidR="00AD736B">
        <w:rPr>
          <w:rFonts w:ascii="Times New Roman" w:eastAsia="Times New Roman" w:hAnsi="Times New Roman" w:cs="Times New Roman"/>
          <w:color w:val="333333"/>
          <w:sz w:val="24"/>
          <w:szCs w:val="24"/>
          <w:bdr w:val="none" w:sz="0" w:space="0" w:color="auto" w:frame="1"/>
          <w:lang w:val="uk-UA"/>
        </w:rPr>
        <w:t>-</w:t>
      </w:r>
      <w:r w:rsidR="00AD736B" w:rsidRPr="00012E28">
        <w:rPr>
          <w:rFonts w:ascii="Times New Roman" w:eastAsia="Times New Roman" w:hAnsi="Times New Roman" w:cs="Times New Roman"/>
          <w:sz w:val="24"/>
          <w:szCs w:val="24"/>
          <w:bdr w:val="none" w:sz="0" w:space="0" w:color="auto" w:frame="1"/>
          <w:lang w:val="uk-UA"/>
        </w:rPr>
        <w:t xml:space="preserve">господарської </w:t>
      </w:r>
      <w:r w:rsidRPr="00012E28">
        <w:rPr>
          <w:rFonts w:ascii="Times New Roman" w:eastAsia="Times New Roman" w:hAnsi="Times New Roman" w:cs="Times New Roman"/>
          <w:sz w:val="24"/>
          <w:szCs w:val="24"/>
          <w:bdr w:val="none" w:sz="0" w:space="0" w:color="auto" w:frame="1"/>
          <w:lang w:val="ru-RU"/>
        </w:rPr>
        <w:t xml:space="preserve"> діяльності</w:t>
      </w:r>
      <w:r w:rsidR="00AD736B" w:rsidRPr="00012E28">
        <w:rPr>
          <w:rFonts w:ascii="Times New Roman" w:eastAsia="Times New Roman" w:hAnsi="Times New Roman" w:cs="Times New Roman"/>
          <w:sz w:val="24"/>
          <w:szCs w:val="24"/>
          <w:bdr w:val="none" w:sz="0" w:space="0" w:color="auto" w:frame="1"/>
          <w:lang w:val="ru-RU"/>
        </w:rPr>
        <w:t>, руху вихованців</w:t>
      </w:r>
      <w:r w:rsidRPr="00012E28">
        <w:rPr>
          <w:rFonts w:ascii="Times New Roman" w:eastAsia="Times New Roman" w:hAnsi="Times New Roman" w:cs="Times New Roman"/>
          <w:sz w:val="24"/>
          <w:szCs w:val="24"/>
          <w:bdr w:val="none" w:sz="0" w:space="0" w:color="auto" w:frame="1"/>
          <w:lang w:val="ru-RU"/>
        </w:rPr>
        <w:t xml:space="preserve"> ведуться окремо. Розробка заходів щодо виконання рішень колегій, нормативних та інших документів ведеться своєчасно. На основі аналізу освітньої</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роботи визначаються проблемні завдання колективу, формуються теми нарад при керівнику.</w:t>
      </w:r>
    </w:p>
    <w:p w:rsidR="00E5593B" w:rsidRPr="00012E28" w:rsidRDefault="00E5593B" w:rsidP="00703EBE">
      <w:pPr>
        <w:spacing w:after="0" w:line="285" w:lineRule="atLeast"/>
        <w:ind w:firstLine="709"/>
        <w:jc w:val="both"/>
        <w:rPr>
          <w:rFonts w:ascii="Arial" w:eastAsia="Times New Roman" w:hAnsi="Arial" w:cs="Arial"/>
          <w:sz w:val="24"/>
          <w:szCs w:val="24"/>
          <w:lang w:val="ru-RU"/>
        </w:rPr>
      </w:pPr>
      <w:r w:rsidRPr="00012E28">
        <w:rPr>
          <w:rFonts w:ascii="Times New Roman" w:eastAsia="Times New Roman" w:hAnsi="Times New Roman" w:cs="Times New Roman"/>
          <w:sz w:val="24"/>
          <w:szCs w:val="24"/>
          <w:bdr w:val="none" w:sz="0" w:space="0" w:color="auto" w:frame="1"/>
          <w:lang w:val="ru-RU"/>
        </w:rPr>
        <w:t>У</w:t>
      </w:r>
      <w:r w:rsidRPr="00012E28">
        <w:rPr>
          <w:rFonts w:ascii="Times New Roman" w:eastAsia="Times New Roman" w:hAnsi="Times New Roman" w:cs="Times New Roman"/>
          <w:sz w:val="24"/>
          <w:szCs w:val="24"/>
          <w:bdr w:val="none" w:sz="0" w:space="0" w:color="auto" w:frame="1"/>
        </w:rPr>
        <w:t> </w:t>
      </w:r>
      <w:r w:rsidR="005F4A91" w:rsidRPr="00012E28">
        <w:rPr>
          <w:rFonts w:ascii="Times New Roman" w:eastAsia="Times New Roman" w:hAnsi="Times New Roman" w:cs="Times New Roman"/>
          <w:sz w:val="24"/>
          <w:szCs w:val="24"/>
          <w:bdr w:val="none" w:sz="0" w:space="0" w:color="auto" w:frame="1"/>
          <w:lang w:val="ru-RU"/>
        </w:rPr>
        <w:t xml:space="preserve"> 2024 /2025</w:t>
      </w:r>
      <w:r w:rsidRPr="00012E28">
        <w:rPr>
          <w:rFonts w:ascii="Times New Roman" w:eastAsia="Times New Roman" w:hAnsi="Times New Roman" w:cs="Times New Roman"/>
          <w:sz w:val="24"/>
          <w:szCs w:val="24"/>
          <w:bdr w:val="none" w:sz="0" w:space="0" w:color="auto" w:frame="1"/>
          <w:lang w:val="ru-RU"/>
        </w:rPr>
        <w:t xml:space="preserve"> навчальному</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році у закладі д</w:t>
      </w:r>
      <w:r w:rsidR="005F4A91" w:rsidRPr="00012E28">
        <w:rPr>
          <w:rFonts w:ascii="Times New Roman" w:eastAsia="Times New Roman" w:hAnsi="Times New Roman" w:cs="Times New Roman"/>
          <w:sz w:val="24"/>
          <w:szCs w:val="24"/>
          <w:bdr w:val="none" w:sz="0" w:space="0" w:color="auto" w:frame="1"/>
          <w:lang w:val="ru-RU"/>
        </w:rPr>
        <w:t>ошкільної освіти виховувались 39</w:t>
      </w:r>
      <w:r w:rsidRPr="00012E28">
        <w:rPr>
          <w:rFonts w:ascii="Times New Roman" w:eastAsia="Times New Roman" w:hAnsi="Times New Roman" w:cs="Times New Roman"/>
          <w:sz w:val="24"/>
          <w:szCs w:val="24"/>
          <w:bdr w:val="none" w:sz="0" w:space="0" w:color="auto" w:frame="1"/>
          <w:lang w:val="ru-RU"/>
        </w:rPr>
        <w:t xml:space="preserve"> дітей. У</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закладі</w:t>
      </w:r>
      <w:r w:rsidRPr="00012E28">
        <w:rPr>
          <w:rFonts w:ascii="Times New Roman" w:eastAsia="Times New Roman" w:hAnsi="Times New Roman" w:cs="Times New Roman"/>
          <w:sz w:val="24"/>
          <w:szCs w:val="24"/>
          <w:bdr w:val="none" w:sz="0" w:space="0" w:color="auto" w:frame="1"/>
        </w:rPr>
        <w:t> </w:t>
      </w:r>
      <w:r w:rsidR="005F4A91" w:rsidRPr="00012E28">
        <w:rPr>
          <w:rFonts w:ascii="Times New Roman" w:eastAsia="Times New Roman" w:hAnsi="Times New Roman" w:cs="Times New Roman"/>
          <w:sz w:val="24"/>
          <w:szCs w:val="24"/>
          <w:bdr w:val="none" w:sz="0" w:space="0" w:color="auto" w:frame="1"/>
          <w:lang w:val="ru-RU"/>
        </w:rPr>
        <w:t xml:space="preserve"> функціонувало 3</w:t>
      </w:r>
      <w:r w:rsidRPr="00012E28">
        <w:rPr>
          <w:rFonts w:ascii="Times New Roman" w:eastAsia="Times New Roman" w:hAnsi="Times New Roman" w:cs="Times New Roman"/>
          <w:sz w:val="24"/>
          <w:szCs w:val="24"/>
          <w:bdr w:val="none" w:sz="0" w:space="0" w:color="auto" w:frame="1"/>
        </w:rPr>
        <w:t> </w:t>
      </w:r>
      <w:r w:rsidRPr="00012E28">
        <w:rPr>
          <w:rFonts w:ascii="Times New Roman" w:eastAsia="Times New Roman" w:hAnsi="Times New Roman" w:cs="Times New Roman"/>
          <w:sz w:val="24"/>
          <w:szCs w:val="24"/>
          <w:bdr w:val="none" w:sz="0" w:space="0" w:color="auto" w:frame="1"/>
          <w:lang w:val="ru-RU"/>
        </w:rPr>
        <w:t xml:space="preserve"> г</w:t>
      </w:r>
      <w:r w:rsidR="005F4A91" w:rsidRPr="00012E28">
        <w:rPr>
          <w:rFonts w:ascii="Times New Roman" w:eastAsia="Times New Roman" w:hAnsi="Times New Roman" w:cs="Times New Roman"/>
          <w:sz w:val="24"/>
          <w:szCs w:val="24"/>
          <w:bdr w:val="none" w:sz="0" w:space="0" w:color="auto" w:frame="1"/>
          <w:lang w:val="ru-RU"/>
        </w:rPr>
        <w:t>рупи. Із них: 1 група молодшого</w:t>
      </w:r>
      <w:r w:rsidRPr="00012E28">
        <w:rPr>
          <w:rFonts w:ascii="Times New Roman" w:eastAsia="Times New Roman" w:hAnsi="Times New Roman" w:cs="Times New Roman"/>
          <w:sz w:val="24"/>
          <w:szCs w:val="24"/>
          <w:bdr w:val="none" w:sz="0" w:space="0" w:color="auto" w:frame="1"/>
          <w:lang w:val="ru-RU"/>
        </w:rPr>
        <w:t xml:space="preserve">, </w:t>
      </w:r>
      <w:r w:rsidR="005F4A91" w:rsidRPr="00012E28">
        <w:rPr>
          <w:rFonts w:ascii="Times New Roman" w:eastAsia="Times New Roman" w:hAnsi="Times New Roman" w:cs="Times New Roman"/>
          <w:sz w:val="24"/>
          <w:szCs w:val="24"/>
          <w:bdr w:val="none" w:sz="0" w:space="0" w:color="auto" w:frame="1"/>
          <w:lang w:val="ru-RU"/>
        </w:rPr>
        <w:t xml:space="preserve">1 середнього та </w:t>
      </w:r>
      <w:r w:rsidRPr="00012E28">
        <w:rPr>
          <w:rFonts w:ascii="Times New Roman" w:eastAsia="Times New Roman" w:hAnsi="Times New Roman" w:cs="Times New Roman"/>
          <w:sz w:val="24"/>
          <w:szCs w:val="24"/>
          <w:bdr w:val="none" w:sz="0" w:space="0" w:color="auto" w:frame="1"/>
          <w:lang w:val="ru-RU"/>
        </w:rPr>
        <w:t>1 група старшого дошкільного</w:t>
      </w:r>
      <w:r w:rsidR="005F4A91" w:rsidRPr="00012E28">
        <w:rPr>
          <w:rFonts w:ascii="Times New Roman" w:eastAsia="Times New Roman" w:hAnsi="Times New Roman" w:cs="Times New Roman"/>
          <w:sz w:val="24"/>
          <w:szCs w:val="24"/>
          <w:bdr w:val="none" w:sz="0" w:space="0" w:color="auto" w:frame="1"/>
          <w:lang w:val="ru-RU"/>
        </w:rPr>
        <w:t xml:space="preserve"> віку</w:t>
      </w:r>
    </w:p>
    <w:p w:rsidR="00E5593B" w:rsidRPr="00012E28" w:rsidRDefault="00E5593B" w:rsidP="00E5593B">
      <w:pPr>
        <w:spacing w:after="0" w:line="285" w:lineRule="atLeast"/>
        <w:ind w:firstLine="708"/>
        <w:rPr>
          <w:rFonts w:ascii="Arial" w:eastAsia="Times New Roman" w:hAnsi="Arial" w:cs="Arial"/>
          <w:sz w:val="24"/>
          <w:szCs w:val="24"/>
          <w:lang w:val="ru-RU"/>
        </w:rPr>
      </w:pPr>
      <w:r w:rsidRPr="00012E28">
        <w:rPr>
          <w:rFonts w:ascii="Times New Roman" w:eastAsia="Times New Roman" w:hAnsi="Times New Roman" w:cs="Times New Roman"/>
          <w:b/>
          <w:bCs/>
          <w:i/>
          <w:iCs/>
          <w:sz w:val="24"/>
          <w:szCs w:val="24"/>
          <w:bdr w:val="none" w:sz="0" w:space="0" w:color="auto" w:frame="1"/>
          <w:lang w:val="ru-RU"/>
        </w:rPr>
        <w:t>Відомості про кількість груп, вихованців, працівників подані в таблиці 1.</w:t>
      </w:r>
    </w:p>
    <w:p w:rsidR="00E5593B" w:rsidRPr="00A811EF" w:rsidRDefault="00E5593B" w:rsidP="00E5593B">
      <w:pPr>
        <w:spacing w:after="0" w:line="285" w:lineRule="atLeast"/>
        <w:ind w:firstLine="1080"/>
        <w:rPr>
          <w:rFonts w:ascii="Arial" w:eastAsia="Times New Roman" w:hAnsi="Arial" w:cs="Arial"/>
          <w:color w:val="333333"/>
          <w:sz w:val="24"/>
          <w:szCs w:val="24"/>
        </w:rPr>
      </w:pPr>
      <w:r w:rsidRPr="00A811EF">
        <w:rPr>
          <w:rFonts w:ascii="Times New Roman" w:eastAsia="Times New Roman" w:hAnsi="Times New Roman" w:cs="Times New Roman"/>
          <w:b/>
          <w:bCs/>
          <w:i/>
          <w:iCs/>
          <w:color w:val="333333"/>
          <w:sz w:val="24"/>
          <w:szCs w:val="24"/>
          <w:bdr w:val="none" w:sz="0" w:space="0" w:color="auto" w:frame="1"/>
        </w:rPr>
        <w:t>Таблиця 1</w:t>
      </w:r>
    </w:p>
    <w:tbl>
      <w:tblPr>
        <w:tblW w:w="10920" w:type="dxa"/>
        <w:jc w:val="center"/>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679"/>
        <w:gridCol w:w="6042"/>
        <w:gridCol w:w="4199"/>
      </w:tblGrid>
      <w:tr w:rsidR="00E5593B" w:rsidRPr="00A811EF" w:rsidTr="00E5593B">
        <w:trPr>
          <w:trHeight w:val="315"/>
          <w:jc w:val="center"/>
        </w:trPr>
        <w:tc>
          <w:tcPr>
            <w:tcW w:w="705" w:type="dxa"/>
            <w:tcBorders>
              <w:top w:val="single" w:sz="6" w:space="0" w:color="000000"/>
              <w:left w:val="single" w:sz="6" w:space="0" w:color="000000"/>
              <w:bottom w:val="single" w:sz="6" w:space="0" w:color="000000"/>
              <w:right w:val="nil"/>
            </w:tcBorders>
            <w:shd w:val="clear" w:color="auto" w:fill="auto"/>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b/>
                <w:bCs/>
                <w:sz w:val="24"/>
                <w:szCs w:val="24"/>
                <w:bdr w:val="none" w:sz="0" w:space="0" w:color="auto" w:frame="1"/>
              </w:rPr>
              <w:t>№</w:t>
            </w:r>
          </w:p>
        </w:tc>
        <w:tc>
          <w:tcPr>
            <w:tcW w:w="6525" w:type="dxa"/>
            <w:tcBorders>
              <w:top w:val="single" w:sz="6" w:space="0" w:color="000000"/>
              <w:left w:val="single" w:sz="6" w:space="0" w:color="000000"/>
              <w:bottom w:val="single" w:sz="6" w:space="0" w:color="000000"/>
              <w:right w:val="nil"/>
            </w:tcBorders>
            <w:shd w:val="clear" w:color="auto" w:fill="auto"/>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b/>
                <w:bCs/>
                <w:sz w:val="24"/>
                <w:szCs w:val="24"/>
                <w:bdr w:val="none" w:sz="0" w:space="0" w:color="auto" w:frame="1"/>
              </w:rPr>
              <w:t>Відомості</w:t>
            </w:r>
          </w:p>
        </w:tc>
        <w:tc>
          <w:tcPr>
            <w:tcW w:w="45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b/>
                <w:bCs/>
                <w:sz w:val="24"/>
                <w:szCs w:val="24"/>
                <w:bdr w:val="none" w:sz="0" w:space="0" w:color="auto" w:frame="1"/>
              </w:rPr>
              <w:t>Показники</w:t>
            </w:r>
          </w:p>
        </w:tc>
      </w:tr>
      <w:tr w:rsidR="00E5593B" w:rsidRPr="00A811EF" w:rsidTr="00E5593B">
        <w:trPr>
          <w:trHeight w:val="315"/>
          <w:jc w:val="center"/>
        </w:trPr>
        <w:tc>
          <w:tcPr>
            <w:tcW w:w="705" w:type="dxa"/>
            <w:tcBorders>
              <w:top w:val="nil"/>
              <w:left w:val="single" w:sz="6" w:space="0" w:color="000000"/>
              <w:bottom w:val="single" w:sz="6" w:space="0" w:color="000000"/>
              <w:right w:val="nil"/>
            </w:tcBorders>
            <w:shd w:val="clear" w:color="auto" w:fill="CCFFFF"/>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1.</w:t>
            </w:r>
          </w:p>
        </w:tc>
        <w:tc>
          <w:tcPr>
            <w:tcW w:w="6525" w:type="dxa"/>
            <w:tcBorders>
              <w:top w:val="nil"/>
              <w:left w:val="single" w:sz="6" w:space="0" w:color="000000"/>
              <w:bottom w:val="single" w:sz="6" w:space="0" w:color="000000"/>
              <w:right w:val="nil"/>
            </w:tcBorders>
            <w:shd w:val="clear" w:color="auto" w:fill="CCFFFF"/>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Мова навчання</w:t>
            </w:r>
          </w:p>
        </w:tc>
        <w:tc>
          <w:tcPr>
            <w:tcW w:w="4515" w:type="dxa"/>
            <w:tcBorders>
              <w:top w:val="nil"/>
              <w:left w:val="single" w:sz="6" w:space="0" w:color="000000"/>
              <w:bottom w:val="single" w:sz="6" w:space="0" w:color="000000"/>
              <w:right w:val="single" w:sz="6" w:space="0" w:color="000000"/>
            </w:tcBorders>
            <w:shd w:val="clear" w:color="auto" w:fill="CCFFFF"/>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українська</w:t>
            </w:r>
          </w:p>
        </w:tc>
      </w:tr>
      <w:tr w:rsidR="00E5593B" w:rsidRPr="00A811EF" w:rsidTr="00E5593B">
        <w:trPr>
          <w:trHeight w:val="330"/>
          <w:jc w:val="center"/>
        </w:trPr>
        <w:tc>
          <w:tcPr>
            <w:tcW w:w="705" w:type="dxa"/>
            <w:tcBorders>
              <w:top w:val="nil"/>
              <w:left w:val="single" w:sz="6" w:space="0" w:color="000000"/>
              <w:bottom w:val="single" w:sz="6" w:space="0" w:color="000000"/>
              <w:right w:val="nil"/>
            </w:tcBorders>
            <w:shd w:val="clear" w:color="auto" w:fill="CCFFCC"/>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2.</w:t>
            </w:r>
          </w:p>
        </w:tc>
        <w:tc>
          <w:tcPr>
            <w:tcW w:w="6525" w:type="dxa"/>
            <w:tcBorders>
              <w:top w:val="nil"/>
              <w:left w:val="single" w:sz="6" w:space="0" w:color="000000"/>
              <w:bottom w:val="single" w:sz="6" w:space="0" w:color="000000"/>
              <w:right w:val="nil"/>
            </w:tcBorders>
            <w:shd w:val="clear" w:color="auto" w:fill="CCFFCC"/>
            <w:tcMar>
              <w:top w:w="0" w:type="dxa"/>
              <w:left w:w="105" w:type="dxa"/>
              <w:bottom w:w="0" w:type="dxa"/>
              <w:right w:w="105" w:type="dxa"/>
            </w:tcMar>
            <w:hideMark/>
          </w:tcPr>
          <w:p w:rsidR="00E5593B" w:rsidRPr="00A811EF" w:rsidRDefault="00E5593B" w:rsidP="005F4A91">
            <w:pPr>
              <w:spacing w:beforeAutospacing="1" w:after="0" w:line="285" w:lineRule="atLeast"/>
              <w:rPr>
                <w:rFonts w:ascii="Times New Roman" w:eastAsia="Times New Roman" w:hAnsi="Times New Roman" w:cs="Times New Roman"/>
                <w:sz w:val="24"/>
                <w:szCs w:val="24"/>
                <w:lang w:val="ru-RU"/>
              </w:rPr>
            </w:pPr>
            <w:r w:rsidRPr="00A811EF">
              <w:rPr>
                <w:rFonts w:ascii="Times New Roman" w:eastAsia="Times New Roman" w:hAnsi="Times New Roman" w:cs="Times New Roman"/>
                <w:sz w:val="24"/>
                <w:szCs w:val="24"/>
                <w:bdr w:val="none" w:sz="0" w:space="0" w:color="auto" w:frame="1"/>
                <w:lang w:val="ru-RU"/>
              </w:rPr>
              <w:t>Кількість груп усього</w:t>
            </w:r>
          </w:p>
        </w:tc>
        <w:tc>
          <w:tcPr>
            <w:tcW w:w="4515" w:type="dxa"/>
            <w:tcBorders>
              <w:top w:val="nil"/>
              <w:left w:val="single" w:sz="6" w:space="0" w:color="000000"/>
              <w:bottom w:val="single" w:sz="6" w:space="0" w:color="000000"/>
              <w:right w:val="single" w:sz="6" w:space="0" w:color="000000"/>
            </w:tcBorders>
            <w:shd w:val="clear" w:color="auto" w:fill="CCFFCC"/>
            <w:tcMar>
              <w:top w:w="0" w:type="dxa"/>
              <w:left w:w="105" w:type="dxa"/>
              <w:bottom w:w="0" w:type="dxa"/>
              <w:right w:w="105" w:type="dxa"/>
            </w:tcMar>
            <w:hideMark/>
          </w:tcPr>
          <w:p w:rsidR="00E5593B" w:rsidRPr="00A811EF" w:rsidRDefault="005F4A91" w:rsidP="00E5593B">
            <w:pPr>
              <w:spacing w:beforeAutospacing="1" w:after="0" w:line="28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w:t>
            </w:r>
          </w:p>
          <w:p w:rsidR="00E5593B" w:rsidRPr="00A811EF" w:rsidRDefault="00E5593B" w:rsidP="00E5593B">
            <w:pPr>
              <w:spacing w:before="225" w:after="225"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rPr>
              <w:t> </w:t>
            </w:r>
          </w:p>
          <w:p w:rsidR="00E5593B" w:rsidRPr="00A811EF" w:rsidRDefault="00E5593B" w:rsidP="00E5593B">
            <w:pPr>
              <w:spacing w:before="225"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rPr>
              <w:t> </w:t>
            </w:r>
          </w:p>
        </w:tc>
      </w:tr>
      <w:tr w:rsidR="00E5593B" w:rsidRPr="00A811EF" w:rsidTr="00E5593B">
        <w:trPr>
          <w:trHeight w:val="330"/>
          <w:jc w:val="center"/>
        </w:trPr>
        <w:tc>
          <w:tcPr>
            <w:tcW w:w="705" w:type="dxa"/>
            <w:vMerge w:val="restart"/>
            <w:tcBorders>
              <w:top w:val="nil"/>
              <w:left w:val="single" w:sz="6" w:space="0" w:color="000000"/>
              <w:bottom w:val="single" w:sz="6" w:space="0" w:color="000000"/>
              <w:right w:val="nil"/>
            </w:tcBorders>
            <w:shd w:val="clear" w:color="auto" w:fill="FFFF99"/>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3.</w:t>
            </w:r>
          </w:p>
        </w:tc>
        <w:tc>
          <w:tcPr>
            <w:tcW w:w="6525" w:type="dxa"/>
            <w:tcBorders>
              <w:top w:val="nil"/>
              <w:left w:val="single" w:sz="6" w:space="0" w:color="000000"/>
              <w:bottom w:val="single" w:sz="6" w:space="0" w:color="000000"/>
              <w:right w:val="nil"/>
            </w:tcBorders>
            <w:shd w:val="clear" w:color="auto" w:fill="FFFF99"/>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Режим роботи груп:</w:t>
            </w:r>
          </w:p>
        </w:tc>
        <w:tc>
          <w:tcPr>
            <w:tcW w:w="4515" w:type="dxa"/>
            <w:tcBorders>
              <w:top w:val="nil"/>
              <w:left w:val="single" w:sz="6" w:space="0" w:color="000000"/>
              <w:bottom w:val="single" w:sz="6" w:space="0" w:color="000000"/>
              <w:right w:val="single" w:sz="6" w:space="0" w:color="000000"/>
            </w:tcBorders>
            <w:shd w:val="clear" w:color="auto" w:fill="FFFF99"/>
            <w:tcMar>
              <w:top w:w="0" w:type="dxa"/>
              <w:left w:w="105" w:type="dxa"/>
              <w:bottom w:w="0" w:type="dxa"/>
              <w:right w:w="105" w:type="dxa"/>
            </w:tcMar>
            <w:hideMark/>
          </w:tcPr>
          <w:p w:rsidR="00E5593B" w:rsidRPr="00A811EF" w:rsidRDefault="00E5593B" w:rsidP="00E5593B">
            <w:pPr>
              <w:spacing w:before="100"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rPr>
              <w:t> </w:t>
            </w:r>
          </w:p>
        </w:tc>
      </w:tr>
      <w:tr w:rsidR="00E5593B" w:rsidRPr="00A811EF" w:rsidTr="00E5593B">
        <w:trPr>
          <w:trHeight w:val="330"/>
          <w:jc w:val="center"/>
        </w:trPr>
        <w:tc>
          <w:tcPr>
            <w:tcW w:w="0" w:type="auto"/>
            <w:vMerge/>
            <w:tcBorders>
              <w:top w:val="nil"/>
              <w:left w:val="single" w:sz="6" w:space="0" w:color="000000"/>
              <w:bottom w:val="single" w:sz="6" w:space="0" w:color="000000"/>
              <w:right w:val="nil"/>
            </w:tcBorders>
            <w:shd w:val="clear" w:color="auto" w:fill="auto"/>
            <w:vAlign w:val="center"/>
            <w:hideMark/>
          </w:tcPr>
          <w:p w:rsidR="00E5593B" w:rsidRPr="00A811EF" w:rsidRDefault="00E5593B" w:rsidP="00E5593B">
            <w:pPr>
              <w:spacing w:after="0" w:line="240" w:lineRule="auto"/>
              <w:rPr>
                <w:rFonts w:ascii="Times New Roman" w:eastAsia="Times New Roman" w:hAnsi="Times New Roman" w:cs="Times New Roman"/>
                <w:sz w:val="24"/>
                <w:szCs w:val="24"/>
              </w:rPr>
            </w:pPr>
          </w:p>
        </w:tc>
        <w:tc>
          <w:tcPr>
            <w:tcW w:w="6525" w:type="dxa"/>
            <w:tcBorders>
              <w:top w:val="nil"/>
              <w:left w:val="single" w:sz="6" w:space="0" w:color="000000"/>
              <w:bottom w:val="single" w:sz="6" w:space="0" w:color="000000"/>
              <w:right w:val="nil"/>
            </w:tcBorders>
            <w:shd w:val="clear" w:color="auto" w:fill="FFFF99"/>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9 годин</w:t>
            </w:r>
          </w:p>
        </w:tc>
        <w:tc>
          <w:tcPr>
            <w:tcW w:w="4515" w:type="dxa"/>
            <w:tcBorders>
              <w:top w:val="nil"/>
              <w:left w:val="single" w:sz="6" w:space="0" w:color="000000"/>
              <w:bottom w:val="single" w:sz="6" w:space="0" w:color="000000"/>
              <w:right w:val="single" w:sz="6" w:space="0" w:color="000000"/>
            </w:tcBorders>
            <w:shd w:val="clear" w:color="auto" w:fill="FFFF99"/>
            <w:tcMar>
              <w:top w:w="0" w:type="dxa"/>
              <w:left w:w="105" w:type="dxa"/>
              <w:bottom w:w="0" w:type="dxa"/>
              <w:right w:w="105" w:type="dxa"/>
            </w:tcMar>
            <w:hideMark/>
          </w:tcPr>
          <w:p w:rsidR="00E5593B" w:rsidRPr="00A811EF" w:rsidRDefault="005F4A91" w:rsidP="00E5593B">
            <w:pPr>
              <w:spacing w:beforeAutospacing="1" w:after="0" w:line="28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w:t>
            </w:r>
          </w:p>
        </w:tc>
      </w:tr>
      <w:tr w:rsidR="00E5593B" w:rsidRPr="00A811EF" w:rsidTr="00E5593B">
        <w:trPr>
          <w:trHeight w:val="315"/>
          <w:jc w:val="center"/>
        </w:trPr>
        <w:tc>
          <w:tcPr>
            <w:tcW w:w="705" w:type="dxa"/>
            <w:tcBorders>
              <w:top w:val="nil"/>
              <w:left w:val="single" w:sz="6" w:space="0" w:color="000000"/>
              <w:bottom w:val="single" w:sz="6" w:space="0" w:color="000000"/>
              <w:right w:val="nil"/>
            </w:tcBorders>
            <w:shd w:val="clear" w:color="auto" w:fill="FF99CC"/>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4.</w:t>
            </w:r>
          </w:p>
        </w:tc>
        <w:tc>
          <w:tcPr>
            <w:tcW w:w="6525" w:type="dxa"/>
            <w:tcBorders>
              <w:top w:val="nil"/>
              <w:left w:val="single" w:sz="6" w:space="0" w:color="000000"/>
              <w:bottom w:val="single" w:sz="6" w:space="0" w:color="000000"/>
              <w:right w:val="nil"/>
            </w:tcBorders>
            <w:shd w:val="clear" w:color="auto" w:fill="FF99CC"/>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Кількість вихованців:</w:t>
            </w:r>
          </w:p>
        </w:tc>
        <w:tc>
          <w:tcPr>
            <w:tcW w:w="4515" w:type="dxa"/>
            <w:tcBorders>
              <w:top w:val="nil"/>
              <w:left w:val="single" w:sz="6" w:space="0" w:color="000000"/>
              <w:bottom w:val="single" w:sz="6" w:space="0" w:color="000000"/>
              <w:right w:val="single" w:sz="6" w:space="0" w:color="000000"/>
            </w:tcBorders>
            <w:shd w:val="clear" w:color="auto" w:fill="FF99CC"/>
            <w:tcMar>
              <w:top w:w="0" w:type="dxa"/>
              <w:left w:w="105" w:type="dxa"/>
              <w:bottom w:w="0" w:type="dxa"/>
              <w:right w:w="105" w:type="dxa"/>
            </w:tcMar>
            <w:hideMark/>
          </w:tcPr>
          <w:p w:rsidR="00E5593B" w:rsidRPr="00A811EF" w:rsidRDefault="005F4A91" w:rsidP="00E5593B">
            <w:pPr>
              <w:spacing w:beforeAutospacing="1" w:after="0" w:line="28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39</w:t>
            </w:r>
          </w:p>
        </w:tc>
      </w:tr>
      <w:tr w:rsidR="00E5593B" w:rsidRPr="00A811EF" w:rsidTr="00E5593B">
        <w:trPr>
          <w:trHeight w:val="315"/>
          <w:jc w:val="center"/>
        </w:trPr>
        <w:tc>
          <w:tcPr>
            <w:tcW w:w="705" w:type="dxa"/>
            <w:tcBorders>
              <w:top w:val="nil"/>
              <w:left w:val="single" w:sz="6" w:space="0" w:color="000000"/>
              <w:bottom w:val="single" w:sz="6" w:space="0" w:color="000000"/>
              <w:right w:val="nil"/>
            </w:tcBorders>
            <w:shd w:val="clear" w:color="auto" w:fill="FF99CC"/>
            <w:tcMar>
              <w:top w:w="0" w:type="dxa"/>
              <w:left w:w="105" w:type="dxa"/>
              <w:bottom w:w="0" w:type="dxa"/>
              <w:right w:w="105" w:type="dxa"/>
            </w:tcMar>
            <w:hideMark/>
          </w:tcPr>
          <w:p w:rsidR="00E5593B" w:rsidRPr="00A811EF" w:rsidRDefault="00E5593B" w:rsidP="00E5593B">
            <w:pPr>
              <w:spacing w:before="100"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rPr>
              <w:t> </w:t>
            </w:r>
          </w:p>
        </w:tc>
        <w:tc>
          <w:tcPr>
            <w:tcW w:w="6525" w:type="dxa"/>
            <w:tcBorders>
              <w:top w:val="nil"/>
              <w:left w:val="single" w:sz="6" w:space="0" w:color="000000"/>
              <w:bottom w:val="single" w:sz="6" w:space="0" w:color="000000"/>
              <w:right w:val="nil"/>
            </w:tcBorders>
            <w:shd w:val="clear" w:color="auto" w:fill="FF99CC"/>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дошкільного віку</w:t>
            </w:r>
          </w:p>
        </w:tc>
        <w:tc>
          <w:tcPr>
            <w:tcW w:w="4515" w:type="dxa"/>
            <w:tcBorders>
              <w:top w:val="nil"/>
              <w:left w:val="single" w:sz="6" w:space="0" w:color="000000"/>
              <w:bottom w:val="single" w:sz="6" w:space="0" w:color="000000"/>
              <w:right w:val="single" w:sz="6" w:space="0" w:color="000000"/>
            </w:tcBorders>
            <w:shd w:val="clear" w:color="auto" w:fill="FF99CC"/>
            <w:tcMar>
              <w:top w:w="0" w:type="dxa"/>
              <w:left w:w="105" w:type="dxa"/>
              <w:bottom w:w="0" w:type="dxa"/>
              <w:right w:w="105" w:type="dxa"/>
            </w:tcMar>
            <w:hideMark/>
          </w:tcPr>
          <w:p w:rsidR="00E5593B" w:rsidRPr="00A811EF" w:rsidRDefault="005F4A91" w:rsidP="00E5593B">
            <w:pPr>
              <w:spacing w:beforeAutospacing="1" w:after="0" w:line="28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39</w:t>
            </w:r>
          </w:p>
        </w:tc>
      </w:tr>
      <w:tr w:rsidR="00E5593B" w:rsidRPr="00A811EF" w:rsidTr="00E5593B">
        <w:trPr>
          <w:trHeight w:val="330"/>
          <w:jc w:val="center"/>
        </w:trPr>
        <w:tc>
          <w:tcPr>
            <w:tcW w:w="705" w:type="dxa"/>
            <w:vMerge w:val="restart"/>
            <w:tcBorders>
              <w:top w:val="nil"/>
              <w:left w:val="single" w:sz="6" w:space="0" w:color="000000"/>
              <w:bottom w:val="single" w:sz="6" w:space="0" w:color="000000"/>
              <w:right w:val="nil"/>
            </w:tcBorders>
            <w:shd w:val="clear" w:color="auto" w:fill="FFCC99"/>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5.</w:t>
            </w:r>
          </w:p>
        </w:tc>
        <w:tc>
          <w:tcPr>
            <w:tcW w:w="6525" w:type="dxa"/>
            <w:tcBorders>
              <w:top w:val="nil"/>
              <w:left w:val="single" w:sz="6" w:space="0" w:color="000000"/>
              <w:bottom w:val="single" w:sz="6" w:space="0" w:color="000000"/>
              <w:right w:val="nil"/>
            </w:tcBorders>
            <w:shd w:val="clear" w:color="auto" w:fill="FFCC99"/>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Кількість працівників усього</w:t>
            </w:r>
          </w:p>
        </w:tc>
        <w:tc>
          <w:tcPr>
            <w:tcW w:w="4515" w:type="dxa"/>
            <w:tcBorders>
              <w:top w:val="nil"/>
              <w:left w:val="single" w:sz="6" w:space="0" w:color="000000"/>
              <w:bottom w:val="single" w:sz="6" w:space="0" w:color="000000"/>
              <w:right w:val="single" w:sz="6" w:space="0" w:color="000000"/>
            </w:tcBorders>
            <w:shd w:val="clear" w:color="auto" w:fill="FFCC99"/>
            <w:tcMar>
              <w:top w:w="0" w:type="dxa"/>
              <w:left w:w="105" w:type="dxa"/>
              <w:bottom w:w="0" w:type="dxa"/>
              <w:right w:w="105" w:type="dxa"/>
            </w:tcMar>
            <w:hideMark/>
          </w:tcPr>
          <w:p w:rsidR="00E5593B" w:rsidRPr="00A811EF" w:rsidRDefault="005F4A91" w:rsidP="00E5593B">
            <w:pPr>
              <w:spacing w:beforeAutospacing="1" w:after="0" w:line="28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16</w:t>
            </w:r>
          </w:p>
        </w:tc>
      </w:tr>
      <w:tr w:rsidR="00E5593B" w:rsidRPr="00A811EF" w:rsidTr="00E5593B">
        <w:trPr>
          <w:trHeight w:val="330"/>
          <w:jc w:val="center"/>
        </w:trPr>
        <w:tc>
          <w:tcPr>
            <w:tcW w:w="0" w:type="auto"/>
            <w:vMerge/>
            <w:tcBorders>
              <w:top w:val="nil"/>
              <w:left w:val="single" w:sz="6" w:space="0" w:color="000000"/>
              <w:bottom w:val="single" w:sz="6" w:space="0" w:color="000000"/>
              <w:right w:val="nil"/>
            </w:tcBorders>
            <w:shd w:val="clear" w:color="auto" w:fill="auto"/>
            <w:vAlign w:val="center"/>
            <w:hideMark/>
          </w:tcPr>
          <w:p w:rsidR="00E5593B" w:rsidRPr="00A811EF" w:rsidRDefault="00E5593B" w:rsidP="00E5593B">
            <w:pPr>
              <w:spacing w:after="0" w:line="240" w:lineRule="auto"/>
              <w:rPr>
                <w:rFonts w:ascii="Times New Roman" w:eastAsia="Times New Roman" w:hAnsi="Times New Roman" w:cs="Times New Roman"/>
                <w:sz w:val="24"/>
                <w:szCs w:val="24"/>
              </w:rPr>
            </w:pPr>
          </w:p>
        </w:tc>
        <w:tc>
          <w:tcPr>
            <w:tcW w:w="6525" w:type="dxa"/>
            <w:tcBorders>
              <w:top w:val="nil"/>
              <w:left w:val="single" w:sz="6" w:space="0" w:color="000000"/>
              <w:bottom w:val="single" w:sz="6" w:space="0" w:color="000000"/>
              <w:right w:val="nil"/>
            </w:tcBorders>
            <w:shd w:val="clear" w:color="auto" w:fill="FFCC99"/>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педагогічний персонал</w:t>
            </w:r>
          </w:p>
        </w:tc>
        <w:tc>
          <w:tcPr>
            <w:tcW w:w="4515" w:type="dxa"/>
            <w:tcBorders>
              <w:top w:val="nil"/>
              <w:left w:val="single" w:sz="6" w:space="0" w:color="000000"/>
              <w:bottom w:val="single" w:sz="6" w:space="0" w:color="000000"/>
              <w:right w:val="single" w:sz="6" w:space="0" w:color="000000"/>
            </w:tcBorders>
            <w:shd w:val="clear" w:color="auto" w:fill="FFCC99"/>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7</w:t>
            </w:r>
          </w:p>
        </w:tc>
      </w:tr>
      <w:tr w:rsidR="00E5593B" w:rsidRPr="00A811EF" w:rsidTr="00E5593B">
        <w:trPr>
          <w:trHeight w:val="435"/>
          <w:jc w:val="center"/>
        </w:trPr>
        <w:tc>
          <w:tcPr>
            <w:tcW w:w="0" w:type="auto"/>
            <w:vMerge/>
            <w:tcBorders>
              <w:top w:val="nil"/>
              <w:left w:val="single" w:sz="6" w:space="0" w:color="000000"/>
              <w:bottom w:val="single" w:sz="6" w:space="0" w:color="000000"/>
              <w:right w:val="nil"/>
            </w:tcBorders>
            <w:shd w:val="clear" w:color="auto" w:fill="auto"/>
            <w:vAlign w:val="center"/>
            <w:hideMark/>
          </w:tcPr>
          <w:p w:rsidR="00E5593B" w:rsidRPr="00A811EF" w:rsidRDefault="00E5593B" w:rsidP="00E5593B">
            <w:pPr>
              <w:spacing w:after="0" w:line="240" w:lineRule="auto"/>
              <w:rPr>
                <w:rFonts w:ascii="Times New Roman" w:eastAsia="Times New Roman" w:hAnsi="Times New Roman" w:cs="Times New Roman"/>
                <w:sz w:val="24"/>
                <w:szCs w:val="24"/>
              </w:rPr>
            </w:pPr>
          </w:p>
        </w:tc>
        <w:tc>
          <w:tcPr>
            <w:tcW w:w="6525" w:type="dxa"/>
            <w:tcBorders>
              <w:top w:val="nil"/>
              <w:left w:val="single" w:sz="6" w:space="0" w:color="000000"/>
              <w:bottom w:val="single" w:sz="6" w:space="0" w:color="000000"/>
              <w:right w:val="nil"/>
            </w:tcBorders>
            <w:shd w:val="clear" w:color="auto" w:fill="FFCC99"/>
            <w:tcMar>
              <w:top w:w="0" w:type="dxa"/>
              <w:left w:w="105" w:type="dxa"/>
              <w:bottom w:w="0" w:type="dxa"/>
              <w:right w:w="105" w:type="dxa"/>
            </w:tcMar>
            <w:hideMark/>
          </w:tcPr>
          <w:p w:rsidR="00E5593B" w:rsidRPr="00A811EF" w:rsidRDefault="00E5593B" w:rsidP="00E5593B">
            <w:pPr>
              <w:spacing w:beforeAutospacing="1" w:after="0" w:line="285" w:lineRule="atLeast"/>
              <w:rPr>
                <w:rFonts w:ascii="Times New Roman" w:eastAsia="Times New Roman" w:hAnsi="Times New Roman" w:cs="Times New Roman"/>
                <w:sz w:val="24"/>
                <w:szCs w:val="24"/>
              </w:rPr>
            </w:pPr>
            <w:r w:rsidRPr="00A811EF">
              <w:rPr>
                <w:rFonts w:ascii="Times New Roman" w:eastAsia="Times New Roman" w:hAnsi="Times New Roman" w:cs="Times New Roman"/>
                <w:sz w:val="24"/>
                <w:szCs w:val="24"/>
                <w:bdr w:val="none" w:sz="0" w:space="0" w:color="auto" w:frame="1"/>
              </w:rPr>
              <w:t>обслуговуючий персонал</w:t>
            </w:r>
          </w:p>
        </w:tc>
        <w:tc>
          <w:tcPr>
            <w:tcW w:w="4515" w:type="dxa"/>
            <w:tcBorders>
              <w:top w:val="nil"/>
              <w:left w:val="single" w:sz="6" w:space="0" w:color="000000"/>
              <w:bottom w:val="single" w:sz="6" w:space="0" w:color="000000"/>
              <w:right w:val="single" w:sz="6" w:space="0" w:color="000000"/>
            </w:tcBorders>
            <w:shd w:val="clear" w:color="auto" w:fill="FFCC99"/>
            <w:tcMar>
              <w:top w:w="0" w:type="dxa"/>
              <w:left w:w="105" w:type="dxa"/>
              <w:bottom w:w="0" w:type="dxa"/>
              <w:right w:w="105" w:type="dxa"/>
            </w:tcMar>
            <w:hideMark/>
          </w:tcPr>
          <w:p w:rsidR="00E5593B" w:rsidRPr="00A811EF" w:rsidRDefault="005F4A91" w:rsidP="00E5593B">
            <w:pPr>
              <w:spacing w:beforeAutospacing="1" w:after="0" w:line="28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9</w:t>
            </w:r>
          </w:p>
        </w:tc>
      </w:tr>
    </w:tbl>
    <w:p w:rsidR="00E5593B" w:rsidRPr="00A811EF" w:rsidRDefault="00E5593B" w:rsidP="00E5593B">
      <w:pPr>
        <w:spacing w:before="225" w:after="225" w:line="285" w:lineRule="atLeast"/>
        <w:ind w:right="60" w:firstLine="708"/>
        <w:rPr>
          <w:rFonts w:ascii="Arial" w:eastAsia="Times New Roman" w:hAnsi="Arial" w:cs="Arial"/>
          <w:color w:val="333333"/>
          <w:sz w:val="24"/>
          <w:szCs w:val="24"/>
        </w:rPr>
      </w:pPr>
      <w:r w:rsidRPr="00A811EF">
        <w:rPr>
          <w:rFonts w:ascii="Arial" w:eastAsia="Times New Roman" w:hAnsi="Arial" w:cs="Arial"/>
          <w:color w:val="333333"/>
          <w:sz w:val="24"/>
          <w:szCs w:val="24"/>
        </w:rPr>
        <w:t> </w:t>
      </w:r>
    </w:p>
    <w:p w:rsidR="00E5593B" w:rsidRPr="00703EBE" w:rsidRDefault="00F964EE" w:rsidP="00E5593B">
      <w:pPr>
        <w:spacing w:after="0" w:line="285" w:lineRule="atLeast"/>
        <w:ind w:right="60" w:firstLine="708"/>
        <w:rPr>
          <w:rFonts w:ascii="Times New Roman" w:eastAsia="Times New Roman" w:hAnsi="Times New Roman" w:cs="Times New Roman"/>
          <w:sz w:val="24"/>
          <w:szCs w:val="24"/>
          <w:bdr w:val="none" w:sz="0" w:space="0" w:color="auto" w:frame="1"/>
          <w:lang w:val="ru-RU"/>
        </w:rPr>
      </w:pPr>
      <w:r w:rsidRPr="00703EBE">
        <w:rPr>
          <w:rFonts w:ascii="Times New Roman" w:eastAsia="Times New Roman" w:hAnsi="Times New Roman" w:cs="Times New Roman"/>
          <w:sz w:val="24"/>
          <w:szCs w:val="24"/>
          <w:bdr w:val="none" w:sz="0" w:space="0" w:color="auto" w:frame="1"/>
          <w:lang w:val="ru-RU"/>
        </w:rPr>
        <w:t>Упродовж 2024/2025</w:t>
      </w:r>
      <w:r w:rsidR="00E5593B" w:rsidRPr="00703EBE">
        <w:rPr>
          <w:rFonts w:ascii="Times New Roman" w:eastAsia="Times New Roman" w:hAnsi="Times New Roman" w:cs="Times New Roman"/>
          <w:sz w:val="24"/>
          <w:szCs w:val="24"/>
          <w:bdr w:val="none" w:sz="0" w:space="0" w:color="auto" w:frame="1"/>
          <w:lang w:val="ru-RU"/>
        </w:rPr>
        <w:t xml:space="preserve"> навчального року педагогічний колектив закладу дошкільної освіти працював над такими пріоритетними завданнями:</w:t>
      </w:r>
    </w:p>
    <w:p w:rsidR="00891A53" w:rsidRPr="00891A53" w:rsidRDefault="00891A53" w:rsidP="00EE7DFF">
      <w:pPr>
        <w:numPr>
          <w:ilvl w:val="0"/>
          <w:numId w:val="12"/>
        </w:numPr>
        <w:spacing w:after="105" w:line="240" w:lineRule="auto"/>
        <w:ind w:left="600"/>
        <w:jc w:val="both"/>
        <w:textAlignment w:val="baseline"/>
        <w:rPr>
          <w:rFonts w:ascii="Times New Roman" w:eastAsia="Times New Roman" w:hAnsi="Times New Roman" w:cs="Times New Roman"/>
          <w:sz w:val="24"/>
          <w:szCs w:val="24"/>
          <w:lang w:val="ru-RU" w:eastAsia="ru-RU"/>
        </w:rPr>
      </w:pPr>
      <w:r w:rsidRPr="00891A53">
        <w:rPr>
          <w:rFonts w:ascii="Times New Roman" w:eastAsia="Times New Roman" w:hAnsi="Times New Roman" w:cs="Times New Roman"/>
          <w:sz w:val="24"/>
          <w:szCs w:val="24"/>
          <w:lang w:val="ru-RU" w:eastAsia="ru-RU"/>
        </w:rPr>
        <w:t>Створити умови щодо упровадження здоров’яутворювальних технологій з метою формування сталих навичок гігієни життєдіяльності, рухової активності та саморегуляції для забезпечення повноцінного фізичного розвитку.</w:t>
      </w:r>
    </w:p>
    <w:p w:rsidR="00891A53" w:rsidRPr="00891A53" w:rsidRDefault="00891A53" w:rsidP="00EE7DFF">
      <w:pPr>
        <w:numPr>
          <w:ilvl w:val="0"/>
          <w:numId w:val="12"/>
        </w:numPr>
        <w:spacing w:after="105" w:line="240" w:lineRule="auto"/>
        <w:ind w:left="600"/>
        <w:jc w:val="both"/>
        <w:textAlignment w:val="baseline"/>
        <w:rPr>
          <w:rFonts w:ascii="Times New Roman" w:eastAsia="Times New Roman" w:hAnsi="Times New Roman" w:cs="Times New Roman"/>
          <w:sz w:val="24"/>
          <w:szCs w:val="24"/>
          <w:lang w:val="ru-RU" w:eastAsia="ru-RU"/>
        </w:rPr>
      </w:pPr>
      <w:r w:rsidRPr="00891A53">
        <w:rPr>
          <w:rFonts w:ascii="Times New Roman" w:eastAsia="Times New Roman" w:hAnsi="Times New Roman" w:cs="Times New Roman"/>
          <w:sz w:val="24"/>
          <w:szCs w:val="24"/>
          <w:lang w:val="ru-RU" w:eastAsia="ru-RU"/>
        </w:rPr>
        <w:t>Продовжити освітню роботу яка сприяє сталому розвитку особистості дошкільника, формує творчі та технічні здібності, продуктивне та критичне мислення дітей шляхом</w:t>
      </w:r>
      <w:r w:rsidRPr="00891A53">
        <w:rPr>
          <w:rFonts w:ascii="Times New Roman" w:eastAsia="Times New Roman" w:hAnsi="Times New Roman" w:cs="Times New Roman"/>
          <w:sz w:val="24"/>
          <w:szCs w:val="24"/>
          <w:lang w:val="uk-UA" w:eastAsia="ru-RU"/>
        </w:rPr>
        <w:t xml:space="preserve"> впровадження інноваційних технологій</w:t>
      </w:r>
      <w:r w:rsidRPr="00891A53">
        <w:rPr>
          <w:rFonts w:ascii="Times New Roman" w:eastAsia="Times New Roman" w:hAnsi="Times New Roman" w:cs="Times New Roman"/>
          <w:sz w:val="24"/>
          <w:szCs w:val="24"/>
          <w:lang w:val="ru-RU" w:eastAsia="ru-RU"/>
        </w:rPr>
        <w:t>.</w:t>
      </w:r>
    </w:p>
    <w:p w:rsidR="00891A53" w:rsidRPr="00891A53" w:rsidRDefault="00891A53" w:rsidP="00EE7DFF">
      <w:pPr>
        <w:numPr>
          <w:ilvl w:val="0"/>
          <w:numId w:val="12"/>
        </w:numPr>
        <w:spacing w:after="240" w:line="240" w:lineRule="auto"/>
        <w:contextualSpacing/>
        <w:jc w:val="both"/>
        <w:textAlignment w:val="baseline"/>
        <w:rPr>
          <w:rFonts w:ascii="Times New Roman" w:eastAsia="Times New Roman" w:hAnsi="Times New Roman" w:cs="Times New Roman"/>
          <w:sz w:val="24"/>
          <w:szCs w:val="24"/>
          <w:lang w:val="uk-UA" w:eastAsia="ru-RU"/>
        </w:rPr>
      </w:pPr>
      <w:r w:rsidRPr="00891A53">
        <w:rPr>
          <w:rFonts w:ascii="Times New Roman" w:eastAsia="Times New Roman" w:hAnsi="Times New Roman" w:cs="Times New Roman"/>
          <w:sz w:val="24"/>
          <w:szCs w:val="24"/>
          <w:lang w:val="uk-UA" w:eastAsia="ru-RU"/>
        </w:rPr>
        <w:t>Забезпечити наступність та взаємодію в педагогічному процесі закладу дошкільної освіти і початкової школи для створення єдиної динамічної та перспективної системи, спрямованої на безкризовий розвиток дітей в умовах освітньої реформи «Нова українська школа».</w:t>
      </w:r>
    </w:p>
    <w:p w:rsidR="00891A53" w:rsidRPr="00891A53" w:rsidRDefault="00891A53" w:rsidP="00EE7DFF">
      <w:pPr>
        <w:numPr>
          <w:ilvl w:val="0"/>
          <w:numId w:val="12"/>
        </w:numPr>
        <w:spacing w:after="240" w:line="240" w:lineRule="auto"/>
        <w:contextualSpacing/>
        <w:jc w:val="both"/>
        <w:textAlignment w:val="baseline"/>
        <w:rPr>
          <w:rFonts w:ascii="Times New Roman" w:eastAsia="Times New Roman" w:hAnsi="Times New Roman" w:cs="Times New Roman"/>
          <w:sz w:val="24"/>
          <w:szCs w:val="24"/>
          <w:lang w:val="uk-UA" w:eastAsia="ru-RU"/>
        </w:rPr>
      </w:pPr>
      <w:r w:rsidRPr="00891A53">
        <w:rPr>
          <w:rFonts w:ascii="Times New Roman" w:eastAsia="Times New Roman" w:hAnsi="Times New Roman" w:cs="Times New Roman"/>
          <w:sz w:val="24"/>
          <w:szCs w:val="24"/>
          <w:lang w:val="uk-UA" w:eastAsia="ru-RU"/>
        </w:rPr>
        <w:t>Продовжити організацію освітнього процесу за національно-патріотичним напрямом шляхом вдосконалення всіх еобхідних для цього умов.</w:t>
      </w:r>
    </w:p>
    <w:p w:rsidR="00891A53" w:rsidRDefault="00891A53" w:rsidP="00012E28">
      <w:pPr>
        <w:tabs>
          <w:tab w:val="left" w:pos="426"/>
        </w:tabs>
        <w:spacing w:after="0" w:line="240" w:lineRule="auto"/>
        <w:ind w:right="435" w:firstLine="284"/>
        <w:rPr>
          <w:rFonts w:ascii="Times New Roman" w:eastAsia="Times New Roman" w:hAnsi="Times New Roman" w:cs="Times New Roman"/>
          <w:color w:val="333333"/>
          <w:sz w:val="24"/>
          <w:szCs w:val="24"/>
          <w:bdr w:val="none" w:sz="0" w:space="0" w:color="auto" w:frame="1"/>
          <w:lang w:val="ru-RU"/>
        </w:rPr>
      </w:pPr>
    </w:p>
    <w:p w:rsidR="00E5593B" w:rsidRPr="00703EBE" w:rsidRDefault="00012E28" w:rsidP="00012E28">
      <w:pPr>
        <w:spacing w:after="0" w:line="240" w:lineRule="auto"/>
        <w:ind w:left="426" w:right="435" w:hanging="426"/>
        <w:jc w:val="both"/>
        <w:rPr>
          <w:rFonts w:ascii="Arial" w:eastAsia="Times New Roman" w:hAnsi="Arial" w:cs="Arial"/>
          <w:sz w:val="24"/>
          <w:szCs w:val="24"/>
          <w:lang w:val="ru-RU"/>
        </w:rPr>
      </w:pPr>
      <w:r>
        <w:rPr>
          <w:rFonts w:ascii="Times New Roman" w:eastAsia="Times New Roman" w:hAnsi="Times New Roman" w:cs="Times New Roman"/>
          <w:sz w:val="24"/>
          <w:szCs w:val="24"/>
          <w:bdr w:val="none" w:sz="0" w:space="0" w:color="auto" w:frame="1"/>
          <w:lang w:val="ru-RU"/>
        </w:rPr>
        <w:t xml:space="preserve"> </w:t>
      </w:r>
      <w:r w:rsidR="00891A53" w:rsidRPr="00703EBE">
        <w:rPr>
          <w:rFonts w:ascii="Times New Roman" w:eastAsia="Times New Roman" w:hAnsi="Times New Roman" w:cs="Times New Roman"/>
          <w:sz w:val="24"/>
          <w:szCs w:val="24"/>
          <w:bdr w:val="none" w:sz="0" w:space="0" w:color="auto" w:frame="1"/>
          <w:lang w:val="ru-RU"/>
        </w:rPr>
        <w:t>5.</w:t>
      </w:r>
      <w:r w:rsidR="00E5593B" w:rsidRPr="00703EBE">
        <w:rPr>
          <w:rFonts w:ascii="Times New Roman" w:eastAsia="Times New Roman" w:hAnsi="Times New Roman" w:cs="Times New Roman"/>
          <w:sz w:val="24"/>
          <w:szCs w:val="24"/>
          <w:bdr w:val="none" w:sz="0" w:space="0" w:color="auto" w:frame="1"/>
          <w:lang w:val="ru-RU"/>
        </w:rPr>
        <w:t>Створення максимально безпечних умов для вихованців на період правового режиму воєнного стану в Україні. Ведення роз’яснювальної роботу серед педагогів, батьків та здобувачів освіти про безпечну поведінку в умовах війни.</w:t>
      </w:r>
    </w:p>
    <w:p w:rsidR="00E5593B" w:rsidRPr="00703EBE" w:rsidRDefault="00891A53" w:rsidP="00012E28">
      <w:pPr>
        <w:spacing w:after="0" w:line="240" w:lineRule="auto"/>
        <w:ind w:left="142" w:right="43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lastRenderedPageBreak/>
        <w:t>6.</w:t>
      </w:r>
      <w:r w:rsidR="00E5593B" w:rsidRPr="00703EBE">
        <w:rPr>
          <w:rFonts w:ascii="Times New Roman" w:eastAsia="Times New Roman" w:hAnsi="Times New Roman" w:cs="Times New Roman"/>
          <w:sz w:val="24"/>
          <w:szCs w:val="24"/>
          <w:bdr w:val="none" w:sz="0" w:space="0" w:color="auto" w:frame="1"/>
          <w:lang w:val="ru-RU"/>
        </w:rPr>
        <w:t>Надання педагогами психологічної допомоги дітям, які переживають вплив кризових подій, навчання їх технікам зняття психологічного напруження.Удосконалення роботи по використанню педагогами сервісів і інструментів комунікації в онлайн-режимі, які є часто ефективними та корисними в режимі військового стану для розміщення рекомендацій батькам, консультацій, зустрічей, конференцій, проведення онлайн-батьківських зборів.</w:t>
      </w:r>
    </w:p>
    <w:p w:rsidR="00F964EE" w:rsidRPr="00703EBE" w:rsidRDefault="00E5593B" w:rsidP="00703EBE">
      <w:pPr>
        <w:spacing w:after="0" w:line="285" w:lineRule="atLeast"/>
        <w:ind w:right="60" w:firstLine="720"/>
        <w:jc w:val="both"/>
        <w:rPr>
          <w:rFonts w:ascii="Times New Roman" w:eastAsia="Times New Roman" w:hAnsi="Times New Roman" w:cs="Times New Roman"/>
          <w:sz w:val="24"/>
          <w:szCs w:val="24"/>
          <w:bdr w:val="none" w:sz="0" w:space="0" w:color="auto" w:frame="1"/>
          <w:lang w:val="ru-RU"/>
        </w:rPr>
      </w:pPr>
      <w:r w:rsidRPr="00703EBE">
        <w:rPr>
          <w:rFonts w:ascii="Times New Roman" w:eastAsia="Times New Roman" w:hAnsi="Times New Roman" w:cs="Times New Roman"/>
          <w:sz w:val="24"/>
          <w:szCs w:val="24"/>
          <w:bdr w:val="none" w:sz="0" w:space="0" w:color="auto" w:frame="1"/>
          <w:lang w:val="ru-RU"/>
        </w:rPr>
        <w:t xml:space="preserve">Освітній процес у дошкільному закладі забезпечували 7 педагогічних працівників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у тому числі</w:t>
      </w:r>
      <w:r w:rsidR="00AD736B">
        <w:rPr>
          <w:rFonts w:ascii="Times New Roman" w:eastAsia="Times New Roman" w:hAnsi="Times New Roman" w:cs="Times New Roman"/>
          <w:sz w:val="24"/>
          <w:szCs w:val="24"/>
          <w:bdr w:val="none" w:sz="0" w:space="0" w:color="auto" w:frame="1"/>
          <w:lang w:val="ru-RU"/>
        </w:rPr>
        <w:t>: 1 директор</w:t>
      </w:r>
      <w:r w:rsidRPr="00703EBE">
        <w:rPr>
          <w:rFonts w:ascii="Times New Roman" w:eastAsia="Times New Roman" w:hAnsi="Times New Roman" w:cs="Times New Roman"/>
          <w:sz w:val="24"/>
          <w:szCs w:val="24"/>
          <w:bdr w:val="none" w:sz="0" w:space="0" w:color="auto" w:frame="1"/>
          <w:lang w:val="ru-RU"/>
        </w:rPr>
        <w:t xml:space="preserve">, 1 музичний </w:t>
      </w:r>
      <w:r w:rsidR="00F964EE" w:rsidRPr="00703EBE">
        <w:rPr>
          <w:rFonts w:ascii="Times New Roman" w:eastAsia="Times New Roman" w:hAnsi="Times New Roman" w:cs="Times New Roman"/>
          <w:sz w:val="24"/>
          <w:szCs w:val="24"/>
          <w:bdr w:val="none" w:sz="0" w:space="0" w:color="auto" w:frame="1"/>
          <w:lang w:val="ru-RU"/>
        </w:rPr>
        <w:t>керівник,  4 вихователя</w:t>
      </w:r>
      <w:r w:rsidRPr="00703EBE">
        <w:rPr>
          <w:rFonts w:ascii="Times New Roman" w:eastAsia="Times New Roman" w:hAnsi="Times New Roman" w:cs="Times New Roman"/>
          <w:sz w:val="24"/>
          <w:szCs w:val="24"/>
          <w:bdr w:val="none" w:sz="0" w:space="0" w:color="auto" w:frame="1"/>
          <w:lang w:val="ru-RU"/>
        </w:rPr>
        <w:t>,</w:t>
      </w:r>
      <w:r w:rsidR="00F964EE" w:rsidRPr="00703EBE">
        <w:rPr>
          <w:rFonts w:ascii="Times New Roman" w:eastAsia="Times New Roman" w:hAnsi="Times New Roman" w:cs="Times New Roman"/>
          <w:sz w:val="24"/>
          <w:szCs w:val="24"/>
          <w:bdr w:val="none" w:sz="0" w:space="0" w:color="auto" w:frame="1"/>
          <w:lang w:val="ru-RU"/>
        </w:rPr>
        <w:t>1 вчитель-логопед.</w:t>
      </w:r>
    </w:p>
    <w:p w:rsidR="00E5593B" w:rsidRPr="00703EBE" w:rsidRDefault="00E5593B" w:rsidP="00703EBE">
      <w:pPr>
        <w:spacing w:after="0" w:line="285" w:lineRule="atLeast"/>
        <w:ind w:right="60" w:firstLine="72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З них вищу фахову освіту мають:</w:t>
      </w:r>
    </w:p>
    <w:p w:rsidR="00E5593B" w:rsidRPr="00703EBE" w:rsidRDefault="00AD736B" w:rsidP="00703EBE">
      <w:pPr>
        <w:spacing w:after="0" w:line="285" w:lineRule="atLeast"/>
        <w:ind w:right="60" w:firstLine="720"/>
        <w:jc w:val="both"/>
        <w:rPr>
          <w:rFonts w:ascii="Arial" w:eastAsia="Times New Roman" w:hAnsi="Arial" w:cs="Arial"/>
          <w:sz w:val="24"/>
          <w:szCs w:val="24"/>
          <w:lang w:val="uk-UA"/>
        </w:rPr>
      </w:pPr>
      <w:r>
        <w:rPr>
          <w:rFonts w:ascii="Times New Roman" w:eastAsia="Times New Roman" w:hAnsi="Times New Roman" w:cs="Times New Roman"/>
          <w:sz w:val="24"/>
          <w:szCs w:val="24"/>
          <w:bdr w:val="none" w:sz="0" w:space="0" w:color="auto" w:frame="1"/>
          <w:lang w:val="ru-RU"/>
        </w:rPr>
        <w:t>Директор</w:t>
      </w:r>
      <w:r w:rsidR="00F964EE" w:rsidRPr="00703EBE">
        <w:rPr>
          <w:rFonts w:ascii="Times New Roman" w:eastAsia="Times New Roman" w:hAnsi="Times New Roman" w:cs="Times New Roman"/>
          <w:sz w:val="24"/>
          <w:szCs w:val="24"/>
          <w:bdr w:val="none" w:sz="0" w:space="0" w:color="auto" w:frame="1"/>
          <w:lang w:val="ru-RU"/>
        </w:rPr>
        <w:t>, 2</w:t>
      </w:r>
      <w:r w:rsidR="00E5593B" w:rsidRPr="00703EBE">
        <w:rPr>
          <w:rFonts w:ascii="Times New Roman" w:eastAsia="Times New Roman" w:hAnsi="Times New Roman" w:cs="Times New Roman"/>
          <w:sz w:val="24"/>
          <w:szCs w:val="24"/>
          <w:bdr w:val="none" w:sz="0" w:space="0" w:color="auto" w:frame="1"/>
          <w:lang w:val="ru-RU"/>
        </w:rPr>
        <w:t xml:space="preserve"> вихователі,</w:t>
      </w:r>
      <w:r w:rsidR="00E5593B" w:rsidRPr="00703EBE">
        <w:rPr>
          <w:rFonts w:ascii="Times New Roman" w:eastAsia="Times New Roman" w:hAnsi="Times New Roman" w:cs="Times New Roman"/>
          <w:sz w:val="24"/>
          <w:szCs w:val="24"/>
          <w:bdr w:val="none" w:sz="0" w:space="0" w:color="auto" w:frame="1"/>
        </w:rPr>
        <w:t> </w:t>
      </w:r>
      <w:r w:rsidR="00F964EE" w:rsidRPr="00703EBE">
        <w:rPr>
          <w:rFonts w:ascii="Times New Roman" w:eastAsia="Times New Roman" w:hAnsi="Times New Roman" w:cs="Times New Roman"/>
          <w:sz w:val="24"/>
          <w:szCs w:val="24"/>
          <w:bdr w:val="none" w:sz="0" w:space="0" w:color="auto" w:frame="1"/>
          <w:lang w:val="uk-UA"/>
        </w:rPr>
        <w:t>1 вчитель-логопед.</w:t>
      </w:r>
    </w:p>
    <w:p w:rsidR="00E5593B" w:rsidRPr="00703EBE" w:rsidRDefault="00F964EE" w:rsidP="00703EBE">
      <w:pPr>
        <w:spacing w:after="0" w:line="285" w:lineRule="atLeast"/>
        <w:ind w:right="60" w:firstLine="720"/>
        <w:jc w:val="both"/>
        <w:rPr>
          <w:rFonts w:ascii="Arial" w:eastAsia="Times New Roman" w:hAnsi="Arial" w:cs="Arial"/>
          <w:sz w:val="24"/>
          <w:szCs w:val="24"/>
          <w:lang w:val="uk-UA"/>
        </w:rPr>
      </w:pPr>
      <w:r w:rsidRPr="00703EBE">
        <w:rPr>
          <w:rFonts w:ascii="Times New Roman" w:eastAsia="Times New Roman" w:hAnsi="Times New Roman" w:cs="Times New Roman"/>
          <w:sz w:val="24"/>
          <w:szCs w:val="24"/>
          <w:bdr w:val="none" w:sz="0" w:space="0" w:color="auto" w:frame="1"/>
          <w:lang w:val="uk-UA"/>
        </w:rPr>
        <w:t>бакалавр – 1 музичний керівник,2 вихователі.</w:t>
      </w:r>
      <w:r w:rsidR="00E5593B" w:rsidRPr="00703EBE">
        <w:rPr>
          <w:rFonts w:ascii="Arial" w:eastAsia="Times New Roman" w:hAnsi="Arial" w:cs="Arial"/>
          <w:sz w:val="24"/>
          <w:szCs w:val="24"/>
        </w:rPr>
        <w:t> </w:t>
      </w:r>
    </w:p>
    <w:p w:rsidR="00E5593B" w:rsidRPr="00703EBE" w:rsidRDefault="00F964EE"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uk-UA"/>
        </w:rPr>
        <w:t xml:space="preserve">        </w:t>
      </w:r>
      <w:r w:rsidR="00E5593B" w:rsidRPr="00703EBE">
        <w:rPr>
          <w:rFonts w:ascii="Times New Roman" w:eastAsia="Times New Roman" w:hAnsi="Times New Roman" w:cs="Times New Roman"/>
          <w:sz w:val="24"/>
          <w:szCs w:val="24"/>
          <w:bdr w:val="none" w:sz="0" w:space="0" w:color="auto" w:frame="1"/>
          <w:lang w:val="uk-UA"/>
        </w:rPr>
        <w:t xml:space="preserve">З метою реалізації головних завдань адміністрацією закладу, на основі діагностики самооцінки педагогів та оцінки адміністрації, був переглянутий рівень професійної майстерності педагогів, сплановані різні форми методичної роботи з кадрами, які забезпечили необхідний рівень знань, умінь та навичок у досягненні мети. </w:t>
      </w:r>
      <w:r w:rsidR="00E5593B" w:rsidRPr="00703EBE">
        <w:rPr>
          <w:rFonts w:ascii="Times New Roman" w:eastAsia="Times New Roman" w:hAnsi="Times New Roman" w:cs="Times New Roman"/>
          <w:sz w:val="24"/>
          <w:szCs w:val="24"/>
          <w:bdr w:val="none" w:sz="0" w:space="0" w:color="auto" w:frame="1"/>
          <w:lang w:val="ru-RU"/>
        </w:rPr>
        <w:t xml:space="preserve">Протягом </w:t>
      </w:r>
      <w:r w:rsidR="00E5593B" w:rsidRPr="00703EBE">
        <w:rPr>
          <w:rFonts w:ascii="Times New Roman" w:eastAsia="Times New Roman" w:hAnsi="Times New Roman" w:cs="Times New Roman"/>
          <w:sz w:val="24"/>
          <w:szCs w:val="24"/>
          <w:bdr w:val="none" w:sz="0" w:space="0" w:color="auto" w:frame="1"/>
        </w:rPr>
        <w:t> </w:t>
      </w:r>
      <w:r w:rsidR="00012E28">
        <w:rPr>
          <w:rFonts w:ascii="Times New Roman" w:eastAsia="Times New Roman" w:hAnsi="Times New Roman" w:cs="Times New Roman"/>
          <w:sz w:val="24"/>
          <w:szCs w:val="24"/>
          <w:bdr w:val="none" w:sz="0" w:space="0" w:color="auto" w:frame="1"/>
          <w:lang w:val="ru-RU"/>
        </w:rPr>
        <w:t>2024/2</w:t>
      </w:r>
      <w:r w:rsidRPr="00703EBE">
        <w:rPr>
          <w:rFonts w:ascii="Times New Roman" w:eastAsia="Times New Roman" w:hAnsi="Times New Roman" w:cs="Times New Roman"/>
          <w:sz w:val="24"/>
          <w:szCs w:val="24"/>
          <w:bdr w:val="none" w:sz="0" w:space="0" w:color="auto" w:frame="1"/>
          <w:lang w:val="ru-RU"/>
        </w:rPr>
        <w:t>5</w:t>
      </w:r>
      <w:r w:rsidR="00E5593B" w:rsidRPr="00703EBE">
        <w:rPr>
          <w:rFonts w:ascii="Times New Roman" w:eastAsia="Times New Roman" w:hAnsi="Times New Roman" w:cs="Times New Roman"/>
          <w:sz w:val="24"/>
          <w:szCs w:val="24"/>
          <w:bdr w:val="none" w:sz="0" w:space="0" w:color="auto" w:frame="1"/>
          <w:lang w:val="ru-RU"/>
        </w:rPr>
        <w:t xml:space="preserve">навчального року підвищили свій професійний рівень на курсах при </w:t>
      </w:r>
      <w:r w:rsidR="00AD736B">
        <w:rPr>
          <w:rFonts w:ascii="Times New Roman" w:eastAsia="Times New Roman" w:hAnsi="Times New Roman" w:cs="Times New Roman"/>
          <w:sz w:val="24"/>
          <w:szCs w:val="24"/>
          <w:bdr w:val="none" w:sz="0" w:space="0" w:color="auto" w:frame="1"/>
          <w:lang w:val="ru-RU"/>
        </w:rPr>
        <w:t>СІППО вихователь</w:t>
      </w:r>
      <w:r w:rsidR="00E5593B" w:rsidRPr="00703EBE">
        <w:rPr>
          <w:rFonts w:ascii="Times New Roman" w:eastAsia="Times New Roman" w:hAnsi="Times New Roman" w:cs="Times New Roman"/>
          <w:sz w:val="24"/>
          <w:szCs w:val="24"/>
          <w:bdr w:val="none" w:sz="0" w:space="0" w:color="auto" w:frame="1"/>
          <w:lang w:val="ru-RU"/>
        </w:rPr>
        <w:t xml:space="preserve"> :</w:t>
      </w:r>
      <w:r w:rsidR="00AD736B">
        <w:rPr>
          <w:rFonts w:ascii="Times New Roman" w:eastAsia="Times New Roman" w:hAnsi="Times New Roman" w:cs="Times New Roman"/>
          <w:sz w:val="24"/>
          <w:szCs w:val="24"/>
          <w:bdr w:val="none" w:sz="0" w:space="0" w:color="auto" w:frame="1"/>
          <w:lang w:val="ru-RU"/>
        </w:rPr>
        <w:t xml:space="preserve"> </w:t>
      </w:r>
      <w:r w:rsidR="006E34C5" w:rsidRPr="00703EBE">
        <w:rPr>
          <w:rFonts w:ascii="Times New Roman" w:eastAsia="Times New Roman" w:hAnsi="Times New Roman" w:cs="Times New Roman"/>
          <w:sz w:val="24"/>
          <w:szCs w:val="24"/>
          <w:bdr w:val="none" w:sz="0" w:space="0" w:color="auto" w:frame="1"/>
          <w:lang w:val="ru-RU"/>
        </w:rPr>
        <w:t>Грінько Олена Миколаївна.</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Також педа</w:t>
      </w:r>
      <w:r w:rsidR="006E34C5" w:rsidRPr="00703EBE">
        <w:rPr>
          <w:rFonts w:ascii="Times New Roman" w:eastAsia="Times New Roman" w:hAnsi="Times New Roman" w:cs="Times New Roman"/>
          <w:sz w:val="24"/>
          <w:szCs w:val="24"/>
          <w:bdr w:val="none" w:sz="0" w:space="0" w:color="auto" w:frame="1"/>
          <w:lang w:val="ru-RU"/>
        </w:rPr>
        <w:t>гогічні працівники ЗДО «Орлятко</w:t>
      </w:r>
      <w:r w:rsidRPr="00703EBE">
        <w:rPr>
          <w:rFonts w:ascii="Times New Roman" w:eastAsia="Times New Roman" w:hAnsi="Times New Roman" w:cs="Times New Roman"/>
          <w:sz w:val="24"/>
          <w:szCs w:val="24"/>
          <w:bdr w:val="none" w:sz="0" w:space="0" w:color="auto" w:frame="1"/>
          <w:lang w:val="ru-RU"/>
        </w:rPr>
        <w:t>» (брали участь в онлайн семінарах, тренінгах, проход</w:t>
      </w:r>
      <w:r w:rsidR="00012E28">
        <w:rPr>
          <w:rFonts w:ascii="Times New Roman" w:eastAsia="Times New Roman" w:hAnsi="Times New Roman" w:cs="Times New Roman"/>
          <w:sz w:val="24"/>
          <w:szCs w:val="24"/>
          <w:bdr w:val="none" w:sz="0" w:space="0" w:color="auto" w:frame="1"/>
          <w:lang w:val="ru-RU"/>
        </w:rPr>
        <w:t>или різноманітні онлайн курси (</w:t>
      </w:r>
      <w:r w:rsidRPr="00703EBE">
        <w:rPr>
          <w:rFonts w:ascii="Times New Roman" w:eastAsia="Times New Roman" w:hAnsi="Times New Roman" w:cs="Times New Roman"/>
          <w:sz w:val="24"/>
          <w:szCs w:val="24"/>
          <w:bdr w:val="none" w:sz="0" w:space="0" w:color="auto" w:frame="1"/>
          <w:lang w:val="ru-RU"/>
        </w:rPr>
        <w:t xml:space="preserve">участь у Національній руханці у вишиванках), «Дякуємо ЗСУ» дистанційно підвищили свою кваліфікацію під час Всеукраїнської конференції з дошкілля та </w:t>
      </w:r>
      <w:r w:rsidR="006E34C5" w:rsidRPr="00703EBE">
        <w:rPr>
          <w:rFonts w:ascii="Times New Roman" w:eastAsia="Times New Roman" w:hAnsi="Times New Roman" w:cs="Times New Roman"/>
          <w:sz w:val="24"/>
          <w:szCs w:val="24"/>
          <w:bdr w:val="none" w:sz="0" w:space="0" w:color="auto" w:frame="1"/>
          <w:lang w:val="ru-RU"/>
        </w:rPr>
        <w:t>отримали відповідні сертифікати.</w:t>
      </w:r>
      <w:r w:rsidR="00AD736B">
        <w:rPr>
          <w:rFonts w:ascii="Times New Roman" w:eastAsia="Times New Roman" w:hAnsi="Times New Roman" w:cs="Times New Roman"/>
          <w:sz w:val="24"/>
          <w:szCs w:val="24"/>
          <w:bdr w:val="none" w:sz="0" w:space="0" w:color="auto" w:frame="1"/>
          <w:lang w:val="ru-RU"/>
        </w:rPr>
        <w:t xml:space="preserve"> </w:t>
      </w:r>
      <w:r w:rsidR="006E34C5" w:rsidRPr="00703EBE">
        <w:rPr>
          <w:rFonts w:ascii="Times New Roman" w:eastAsia="Times New Roman" w:hAnsi="Times New Roman" w:cs="Times New Roman"/>
          <w:sz w:val="24"/>
          <w:szCs w:val="24"/>
          <w:bdr w:val="none" w:sz="0" w:space="0" w:color="auto" w:frame="1"/>
          <w:lang w:val="ru-RU"/>
        </w:rPr>
        <w:t>Вихователь Бараненко Н.В. приймала участь у конкурсі «Світ дошкілля».</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З</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метою виявлення професійного розвитку педагогів та їх професійної майстерності, атестація педагогів здійснювалась на основі комплексної оцінки рівня кваліфікації, педагогічної майстерності, результатів педагогічної діяльності педагогічних працівників шляхом проведення аналізу освітнього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процесу: перегляди відкритих занять, режимних моментів, роботи з батьками тощо. Згідно з графіком проведення атестації вивчалася система роботи вихователів, проводились співбесіди з педагогами із питань самоосвітньої діяльності, вивчалась документація, проводився моніторинг</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серед колег, вихованців, батьків. Педагогічні працівники залучались до активних форм методичної роботи: виступи на педагогічних радах, участь у семінарах, майстер класах, ділових іграх тощо.</w:t>
      </w:r>
      <w:r w:rsidRPr="00703EBE">
        <w:rPr>
          <w:rFonts w:ascii="Times New Roman" w:eastAsia="Times New Roman" w:hAnsi="Times New Roman" w:cs="Times New Roman"/>
          <w:sz w:val="24"/>
          <w:szCs w:val="24"/>
          <w:bdr w:val="none" w:sz="0" w:space="0" w:color="auto" w:frame="1"/>
        </w:rPr>
        <w:t> </w:t>
      </w:r>
    </w:p>
    <w:p w:rsidR="00E5593B" w:rsidRPr="00703EBE" w:rsidRDefault="006E34C5" w:rsidP="00AD736B">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За результатами атестації в 2025</w:t>
      </w:r>
      <w:r w:rsidR="00E5593B" w:rsidRPr="00703EBE">
        <w:rPr>
          <w:rFonts w:ascii="Times New Roman" w:eastAsia="Times New Roman" w:hAnsi="Times New Roman" w:cs="Times New Roman"/>
          <w:sz w:val="24"/>
          <w:szCs w:val="24"/>
          <w:bdr w:val="none" w:sz="0" w:space="0" w:color="auto" w:frame="1"/>
          <w:lang w:val="ru-RU"/>
        </w:rPr>
        <w:t xml:space="preserve"> році атестувалась 1 вихователька .</w:t>
      </w:r>
      <w:r w:rsidR="00703EBE">
        <w:rPr>
          <w:rFonts w:ascii="Times New Roman" w:eastAsia="Times New Roman" w:hAnsi="Times New Roman" w:cs="Times New Roman"/>
          <w:sz w:val="24"/>
          <w:szCs w:val="24"/>
          <w:bdr w:val="none" w:sz="0" w:space="0" w:color="auto" w:frame="1"/>
          <w:lang w:val="ru-RU"/>
        </w:rPr>
        <w:t xml:space="preserve"> </w:t>
      </w:r>
      <w:r w:rsidR="00E5593B" w:rsidRPr="00703EBE">
        <w:rPr>
          <w:rFonts w:ascii="Times New Roman" w:eastAsia="Times New Roman" w:hAnsi="Times New Roman" w:cs="Times New Roman"/>
          <w:sz w:val="24"/>
          <w:szCs w:val="24"/>
          <w:bdr w:val="none" w:sz="0" w:space="0" w:color="auto" w:frame="1"/>
          <w:lang w:val="ru-RU"/>
        </w:rPr>
        <w:t>За результатами атестації: вихователю</w:t>
      </w:r>
      <w:r w:rsidR="00AD736B">
        <w:rPr>
          <w:rFonts w:ascii="Arial" w:eastAsia="Times New Roman" w:hAnsi="Arial" w:cs="Arial"/>
          <w:sz w:val="24"/>
          <w:szCs w:val="24"/>
          <w:lang w:val="ru-RU"/>
        </w:rPr>
        <w:t xml:space="preserve"> </w:t>
      </w:r>
      <w:r w:rsidRPr="00703EBE">
        <w:rPr>
          <w:rFonts w:ascii="Times New Roman" w:eastAsia="Times New Roman" w:hAnsi="Times New Roman" w:cs="Times New Roman"/>
          <w:sz w:val="24"/>
          <w:szCs w:val="24"/>
          <w:bdr w:val="none" w:sz="0" w:space="0" w:color="auto" w:frame="1"/>
          <w:lang w:val="ru-RU"/>
        </w:rPr>
        <w:t>Наталії Бараненко  встановлено 14</w:t>
      </w:r>
      <w:r w:rsidR="00E5593B" w:rsidRPr="00703EBE">
        <w:rPr>
          <w:rFonts w:ascii="Times New Roman" w:eastAsia="Times New Roman" w:hAnsi="Times New Roman" w:cs="Times New Roman"/>
          <w:sz w:val="24"/>
          <w:szCs w:val="24"/>
          <w:bdr w:val="none" w:sz="0" w:space="0" w:color="auto" w:frame="1"/>
          <w:lang w:val="ru-RU"/>
        </w:rPr>
        <w:t xml:space="preserve"> тарифний р</w:t>
      </w:r>
      <w:r w:rsidRPr="00703EBE">
        <w:rPr>
          <w:rFonts w:ascii="Times New Roman" w:eastAsia="Times New Roman" w:hAnsi="Times New Roman" w:cs="Times New Roman"/>
          <w:sz w:val="24"/>
          <w:szCs w:val="24"/>
          <w:bdr w:val="none" w:sz="0" w:space="0" w:color="auto" w:frame="1"/>
          <w:lang w:val="ru-RU"/>
        </w:rPr>
        <w:t>озряд (вища  категорія).</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Підвищенню професійної компетентності педагогів та результативності освітньої</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роботи з дітьми дошкільного віку сприяла активна участь педагогів</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закладу дошкільної освіти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 методичній роботі громади закладів дошкільної освіти. Вихователі груп систематично відвідували онлайн консультації , вебінари та онлайн лекції, у тому числі присвячені особливостям роботи під час дії правового режиму воєнного стану, навчанню практикам з надання першої медичної допомоги у разі поранення та психологічної підтримки.</w:t>
      </w:r>
      <w:r w:rsidRPr="00A811EF">
        <w:rPr>
          <w:rFonts w:ascii="Arial" w:eastAsia="Times New Roman" w:hAnsi="Arial" w:cs="Arial"/>
          <w:color w:val="333333"/>
          <w:sz w:val="24"/>
          <w:szCs w:val="24"/>
        </w:rPr>
        <w:t> </w:t>
      </w:r>
    </w:p>
    <w:p w:rsidR="00E5593B" w:rsidRPr="00703EBE" w:rsidRDefault="00E5593B" w:rsidP="00703EBE">
      <w:pPr>
        <w:spacing w:after="0" w:line="285" w:lineRule="atLeast"/>
        <w:ind w:firstLine="72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lang w:val="ru-RU"/>
        </w:rPr>
        <w:t>Зміст освітнього</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процесу в дошкільному</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закладі визначався Базовим компонентом дошкільної освіти й реалізувався через програму розвитку дитини дошкі</w:t>
      </w:r>
      <w:r w:rsidR="006E34C5" w:rsidRPr="00703EBE">
        <w:rPr>
          <w:rFonts w:ascii="Times New Roman" w:eastAsia="Times New Roman" w:hAnsi="Times New Roman" w:cs="Times New Roman"/>
          <w:sz w:val="24"/>
          <w:szCs w:val="24"/>
          <w:bdr w:val="none" w:sz="0" w:space="0" w:color="auto" w:frame="1"/>
          <w:shd w:val="clear" w:color="auto" w:fill="FFFFFF"/>
          <w:lang w:val="ru-RU"/>
        </w:rPr>
        <w:t>льного віку «Я у світі</w:t>
      </w:r>
      <w:r w:rsidRPr="00703EBE">
        <w:rPr>
          <w:rFonts w:ascii="Times New Roman" w:eastAsia="Times New Roman" w:hAnsi="Times New Roman" w:cs="Times New Roman"/>
          <w:sz w:val="24"/>
          <w:szCs w:val="24"/>
          <w:bdr w:val="none" w:sz="0" w:space="0" w:color="auto" w:frame="1"/>
          <w:shd w:val="clear" w:color="auto" w:fill="FFFFFF"/>
          <w:lang w:val="ru-RU"/>
        </w:rPr>
        <w:t>».</w:t>
      </w:r>
    </w:p>
    <w:p w:rsidR="00E5593B" w:rsidRPr="00BD62FC" w:rsidRDefault="00E5593B" w:rsidP="00BD62FC">
      <w:pPr>
        <w:spacing w:after="0" w:line="285" w:lineRule="atLeast"/>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Крім</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вищезазначеного</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програмового</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забезпечення</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при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організації</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роботи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з</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дітьми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дошкільного</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віку</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педагоги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ЗДО</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керувались</w:t>
      </w:r>
      <w:r w:rsidRPr="00703EBE">
        <w:rPr>
          <w:rFonts w:ascii="Times New Roman" w:eastAsia="Times New Roman" w:hAnsi="Times New Roman" w:cs="Times New Roman"/>
          <w:sz w:val="24"/>
          <w:szCs w:val="24"/>
          <w:bdr w:val="none" w:sz="0" w:space="0" w:color="auto" w:frame="1"/>
          <w:shd w:val="clear" w:color="auto" w:fill="FFFFFF"/>
        </w:rPr>
        <w:t> </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Переліком</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навчальної</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літератури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рекомендованої</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Міністерством</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освіти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rPr>
        <w:t>i</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науки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України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для</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використання</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у</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дошкільних</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навчальних</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закладах</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затвердженим</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наказом</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МОН</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від</w:t>
      </w:r>
      <w:r w:rsidRPr="00BD62FC">
        <w:rPr>
          <w:rFonts w:ascii="Times New Roman" w:eastAsia="Times New Roman" w:hAnsi="Times New Roman" w:cs="Times New Roman"/>
          <w:sz w:val="24"/>
          <w:szCs w:val="24"/>
          <w:bdr w:val="none" w:sz="0" w:space="0" w:color="auto" w:frame="1"/>
          <w:shd w:val="clear" w:color="auto" w:fill="FFFFFF"/>
        </w:rPr>
        <w:t xml:space="preserve"> 14.09.2022</w:t>
      </w:r>
      <w:r w:rsidRPr="00703EBE">
        <w:rPr>
          <w:rFonts w:ascii="Times New Roman" w:eastAsia="Times New Roman" w:hAnsi="Times New Roman" w:cs="Times New Roman"/>
          <w:sz w:val="24"/>
          <w:szCs w:val="24"/>
          <w:bdr w:val="none" w:sz="0" w:space="0" w:color="auto" w:frame="1"/>
          <w:shd w:val="clear" w:color="auto" w:fill="FFFFFF"/>
          <w:lang w:val="ru-RU"/>
        </w:rPr>
        <w:t>р</w:t>
      </w:r>
      <w:r w:rsidRPr="00BD62FC">
        <w:rPr>
          <w:rFonts w:ascii="Times New Roman" w:eastAsia="Times New Roman" w:hAnsi="Times New Roman" w:cs="Times New Roman"/>
          <w:sz w:val="24"/>
          <w:szCs w:val="24"/>
          <w:bdr w:val="none" w:sz="0" w:space="0" w:color="auto" w:frame="1"/>
          <w:shd w:val="clear" w:color="auto" w:fill="FFFFFF"/>
        </w:rPr>
        <w:t>.</w:t>
      </w:r>
      <w:r w:rsidRPr="00703EBE">
        <w:rPr>
          <w:rFonts w:ascii="Calibri" w:eastAsia="Times New Roman" w:hAnsi="Calibri" w:cs="Calibri"/>
          <w:sz w:val="24"/>
          <w:szCs w:val="24"/>
          <w:bdr w:val="none" w:sz="0" w:space="0" w:color="auto" w:frame="1"/>
        </w:rPr>
        <w:t> </w:t>
      </w:r>
      <w:r w:rsidRPr="00BD62FC">
        <w:rPr>
          <w:rFonts w:ascii="Times New Roman" w:eastAsia="Times New Roman" w:hAnsi="Times New Roman" w:cs="Times New Roman"/>
          <w:sz w:val="24"/>
          <w:szCs w:val="24"/>
          <w:bdr w:val="none" w:sz="0" w:space="0" w:color="auto" w:frame="1"/>
          <w:shd w:val="clear" w:color="auto" w:fill="FFFFFF"/>
        </w:rPr>
        <w:t xml:space="preserve">№ 1/10686-22 . </w:t>
      </w:r>
      <w:r w:rsidRPr="00703EBE">
        <w:rPr>
          <w:rFonts w:ascii="Times New Roman" w:eastAsia="Times New Roman" w:hAnsi="Times New Roman" w:cs="Times New Roman"/>
          <w:sz w:val="24"/>
          <w:szCs w:val="24"/>
          <w:bdr w:val="none" w:sz="0" w:space="0" w:color="auto" w:frame="1"/>
          <w:shd w:val="clear" w:color="auto" w:fill="FFFFFF"/>
          <w:lang w:val="ru-RU"/>
        </w:rPr>
        <w:t>методичними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рекомендаціями</w:t>
      </w:r>
      <w:r w:rsidR="00BD62FC" w:rsidRPr="00BD62FC">
        <w:rPr>
          <w:rFonts w:ascii="Arial" w:eastAsia="Times New Roman" w:hAnsi="Arial" w:cs="Arial"/>
          <w:sz w:val="24"/>
          <w:szCs w:val="24"/>
        </w:rPr>
        <w:t xml:space="preserve"> </w:t>
      </w:r>
      <w:r w:rsidR="00703EBE" w:rsidRPr="00BD62FC">
        <w:rPr>
          <w:rFonts w:ascii="Times New Roman" w:eastAsia="Times New Roman" w:hAnsi="Times New Roman" w:cs="Times New Roman"/>
          <w:sz w:val="24"/>
          <w:szCs w:val="24"/>
          <w:bdr w:val="none" w:sz="0" w:space="0" w:color="auto" w:frame="1"/>
          <w:shd w:val="clear" w:color="auto" w:fill="FFFFFF"/>
        </w:rPr>
        <w:t>29</w:t>
      </w:r>
      <w:r w:rsidR="006E34C5" w:rsidRPr="00BD62FC">
        <w:rPr>
          <w:rFonts w:ascii="Times New Roman" w:eastAsia="Times New Roman" w:hAnsi="Times New Roman" w:cs="Times New Roman"/>
          <w:sz w:val="24"/>
          <w:szCs w:val="24"/>
          <w:bdr w:val="none" w:sz="0" w:space="0" w:color="auto" w:frame="1"/>
          <w:shd w:val="clear" w:color="auto" w:fill="FFFFFF"/>
        </w:rPr>
        <w:t xml:space="preserve"> </w:t>
      </w:r>
      <w:r w:rsidR="006E34C5" w:rsidRPr="00703EBE">
        <w:rPr>
          <w:rFonts w:ascii="Times New Roman" w:eastAsia="Times New Roman" w:hAnsi="Times New Roman" w:cs="Times New Roman"/>
          <w:sz w:val="24"/>
          <w:szCs w:val="24"/>
          <w:bdr w:val="none" w:sz="0" w:space="0" w:color="auto" w:frame="1"/>
          <w:shd w:val="clear" w:color="auto" w:fill="FFFFFF"/>
          <w:lang w:val="ru-RU"/>
        </w:rPr>
        <w:t>серпня</w:t>
      </w:r>
      <w:r w:rsidR="006E34C5" w:rsidRPr="00BD62FC">
        <w:rPr>
          <w:rFonts w:ascii="Times New Roman" w:eastAsia="Times New Roman" w:hAnsi="Times New Roman" w:cs="Times New Roman"/>
          <w:sz w:val="24"/>
          <w:szCs w:val="24"/>
          <w:bdr w:val="none" w:sz="0" w:space="0" w:color="auto" w:frame="1"/>
          <w:shd w:val="clear" w:color="auto" w:fill="FFFFFF"/>
        </w:rPr>
        <w:t xml:space="preserve"> 2024</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року</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була</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проведена</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педрада</w:t>
      </w:r>
      <w:r w:rsidRPr="00BD62FC">
        <w:rPr>
          <w:rFonts w:ascii="Times New Roman" w:eastAsia="Times New Roman" w:hAnsi="Times New Roman" w:cs="Times New Roman"/>
          <w:sz w:val="24"/>
          <w:szCs w:val="24"/>
          <w:bdr w:val="none" w:sz="0" w:space="0" w:color="auto" w:frame="1"/>
          <w:shd w:val="clear" w:color="auto" w:fill="FFFFFF"/>
        </w:rPr>
        <w:t xml:space="preserve"> №1 «</w:t>
      </w:r>
      <w:r w:rsidRPr="00703EBE">
        <w:rPr>
          <w:rFonts w:ascii="Times New Roman" w:eastAsia="Times New Roman" w:hAnsi="Times New Roman" w:cs="Times New Roman"/>
          <w:sz w:val="24"/>
          <w:szCs w:val="24"/>
          <w:bdr w:val="none" w:sz="0" w:space="0" w:color="auto" w:frame="1"/>
          <w:shd w:val="clear" w:color="auto" w:fill="FFFFFF"/>
          <w:lang w:val="ru-RU"/>
        </w:rPr>
        <w:t>Завдання</w:t>
      </w:r>
      <w:r w:rsidR="006E34C5" w:rsidRPr="00BD62FC">
        <w:rPr>
          <w:rFonts w:ascii="Times New Roman" w:eastAsia="Times New Roman" w:hAnsi="Times New Roman" w:cs="Times New Roman"/>
          <w:sz w:val="24"/>
          <w:szCs w:val="24"/>
          <w:bdr w:val="none" w:sz="0" w:space="0" w:color="auto" w:frame="1"/>
          <w:shd w:val="clear" w:color="auto" w:fill="FFFFFF"/>
        </w:rPr>
        <w:t xml:space="preserve"> </w:t>
      </w:r>
      <w:r w:rsidR="006E34C5" w:rsidRPr="00703EBE">
        <w:rPr>
          <w:rFonts w:ascii="Times New Roman" w:eastAsia="Times New Roman" w:hAnsi="Times New Roman" w:cs="Times New Roman"/>
          <w:sz w:val="24"/>
          <w:szCs w:val="24"/>
          <w:bdr w:val="none" w:sz="0" w:space="0" w:color="auto" w:frame="1"/>
          <w:shd w:val="clear" w:color="auto" w:fill="FFFFFF"/>
          <w:lang w:val="ru-RU"/>
        </w:rPr>
        <w:lastRenderedPageBreak/>
        <w:t>педагогічного</w:t>
      </w:r>
      <w:r w:rsidR="006E34C5" w:rsidRPr="00BD62FC">
        <w:rPr>
          <w:rFonts w:ascii="Times New Roman" w:eastAsia="Times New Roman" w:hAnsi="Times New Roman" w:cs="Times New Roman"/>
          <w:sz w:val="24"/>
          <w:szCs w:val="24"/>
          <w:bdr w:val="none" w:sz="0" w:space="0" w:color="auto" w:frame="1"/>
          <w:shd w:val="clear" w:color="auto" w:fill="FFFFFF"/>
        </w:rPr>
        <w:t xml:space="preserve"> </w:t>
      </w:r>
      <w:r w:rsidR="006E34C5" w:rsidRPr="00703EBE">
        <w:rPr>
          <w:rFonts w:ascii="Times New Roman" w:eastAsia="Times New Roman" w:hAnsi="Times New Roman" w:cs="Times New Roman"/>
          <w:sz w:val="24"/>
          <w:szCs w:val="24"/>
          <w:bdr w:val="none" w:sz="0" w:space="0" w:color="auto" w:frame="1"/>
          <w:shd w:val="clear" w:color="auto" w:fill="FFFFFF"/>
          <w:lang w:val="ru-RU"/>
        </w:rPr>
        <w:t>колективу</w:t>
      </w:r>
      <w:r w:rsidR="006E34C5" w:rsidRPr="00BD62FC">
        <w:rPr>
          <w:rFonts w:ascii="Times New Roman" w:eastAsia="Times New Roman" w:hAnsi="Times New Roman" w:cs="Times New Roman"/>
          <w:sz w:val="24"/>
          <w:szCs w:val="24"/>
          <w:bdr w:val="none" w:sz="0" w:space="0" w:color="auto" w:frame="1"/>
          <w:shd w:val="clear" w:color="auto" w:fill="FFFFFF"/>
        </w:rPr>
        <w:t xml:space="preserve"> </w:t>
      </w:r>
      <w:r w:rsidR="006E34C5" w:rsidRPr="00703EBE">
        <w:rPr>
          <w:rFonts w:ascii="Times New Roman" w:eastAsia="Times New Roman" w:hAnsi="Times New Roman" w:cs="Times New Roman"/>
          <w:sz w:val="24"/>
          <w:szCs w:val="24"/>
          <w:bdr w:val="none" w:sz="0" w:space="0" w:color="auto" w:frame="1"/>
          <w:shd w:val="clear" w:color="auto" w:fill="FFFFFF"/>
          <w:lang w:val="ru-RU"/>
        </w:rPr>
        <w:t>на</w:t>
      </w:r>
      <w:r w:rsidR="006E34C5" w:rsidRPr="00BD62FC">
        <w:rPr>
          <w:rFonts w:ascii="Times New Roman" w:eastAsia="Times New Roman" w:hAnsi="Times New Roman" w:cs="Times New Roman"/>
          <w:sz w:val="24"/>
          <w:szCs w:val="24"/>
          <w:bdr w:val="none" w:sz="0" w:space="0" w:color="auto" w:frame="1"/>
          <w:shd w:val="clear" w:color="auto" w:fill="FFFFFF"/>
        </w:rPr>
        <w:t xml:space="preserve"> 2024/2025</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навчальний</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рік</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та</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пріоритетні</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напрямки</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створення</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іміджу</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сучасного</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закладу</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дошкільної</w:t>
      </w:r>
      <w:r w:rsidRPr="00BD62FC">
        <w:rPr>
          <w:rFonts w:ascii="Times New Roman" w:eastAsia="Times New Roman" w:hAnsi="Times New Roman" w:cs="Times New Roman"/>
          <w:sz w:val="24"/>
          <w:szCs w:val="24"/>
          <w:bdr w:val="none" w:sz="0" w:space="0" w:color="auto" w:frame="1"/>
          <w:shd w:val="clear" w:color="auto" w:fill="FFFFFF"/>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освіти</w:t>
      </w:r>
      <w:r w:rsidRPr="00BD62FC">
        <w:rPr>
          <w:rFonts w:ascii="Times New Roman" w:eastAsia="Times New Roman" w:hAnsi="Times New Roman" w:cs="Times New Roman"/>
          <w:sz w:val="24"/>
          <w:szCs w:val="24"/>
          <w:bdr w:val="none" w:sz="0" w:space="0" w:color="auto" w:frame="1"/>
          <w:shd w:val="clear" w:color="auto" w:fill="FFFFFF"/>
        </w:rPr>
        <w:t>.»</w:t>
      </w:r>
    </w:p>
    <w:p w:rsidR="00E5593B" w:rsidRPr="00703EBE" w:rsidRDefault="00E5593B" w:rsidP="00703EBE">
      <w:pPr>
        <w:spacing w:after="0" w:line="285" w:lineRule="atLeast"/>
        <w:ind w:firstLine="851"/>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lang w:val="ru-RU"/>
        </w:rPr>
        <w:t>Новий навчальний рік розпочався із свята «День знань</w:t>
      </w:r>
      <w:r w:rsidR="006E34C5" w:rsidRPr="00703EBE">
        <w:rPr>
          <w:rFonts w:ascii="Times New Roman" w:eastAsia="Times New Roman" w:hAnsi="Times New Roman" w:cs="Times New Roman"/>
          <w:sz w:val="24"/>
          <w:szCs w:val="24"/>
          <w:bdr w:val="none" w:sz="0" w:space="0" w:color="auto" w:frame="1"/>
          <w:shd w:val="clear" w:color="auto" w:fill="FFFFFF"/>
          <w:lang w:val="ru-RU"/>
        </w:rPr>
        <w:t>».</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З метою формування</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у дітей уявлення про здоровий спосіб життя, сприяння зміцненню фізичного та психічного здоров’я дітей, підвищенню рухової активності у вересні в закладі проведений тиждень</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під девізом «Здорова дитина </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здорова нація».</w:t>
      </w:r>
    </w:p>
    <w:p w:rsidR="00E5593B" w:rsidRPr="00703EBE"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З метою формування</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сприятливого психологічного клімату в колективі; поліпшення взаємодії між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педагогами; закріплення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вміння працювати в команді; розвитку комунікативних навичок педагогів;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в жов</w:t>
      </w:r>
      <w:r w:rsidR="006E34C5" w:rsidRPr="00703EBE">
        <w:rPr>
          <w:rFonts w:ascii="Times New Roman" w:eastAsia="Times New Roman" w:hAnsi="Times New Roman" w:cs="Times New Roman"/>
          <w:sz w:val="24"/>
          <w:szCs w:val="24"/>
          <w:bdr w:val="none" w:sz="0" w:space="0" w:color="auto" w:frame="1"/>
          <w:lang w:val="ru-RU"/>
        </w:rPr>
        <w:t>тні директор ЗДО Оксана Клименко</w:t>
      </w:r>
      <w:r w:rsidRPr="00703EBE">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провела для педагогів</w:t>
      </w:r>
      <w:r w:rsidRPr="00703EBE">
        <w:rPr>
          <w:rFonts w:ascii="Times New Roman" w:eastAsia="Times New Roman" w:hAnsi="Times New Roman" w:cs="Times New Roman"/>
          <w:sz w:val="24"/>
          <w:szCs w:val="24"/>
          <w:bdr w:val="none" w:sz="0" w:space="0" w:color="auto" w:frame="1"/>
        </w:rPr>
        <w:t> </w:t>
      </w:r>
      <w:r w:rsidR="00012E28">
        <w:rPr>
          <w:rFonts w:ascii="Times New Roman" w:eastAsia="Times New Roman" w:hAnsi="Times New Roman" w:cs="Times New Roman"/>
          <w:sz w:val="24"/>
          <w:szCs w:val="24"/>
          <w:bdr w:val="none" w:sz="0" w:space="0" w:color="auto" w:frame="1"/>
          <w:lang w:val="ru-RU"/>
        </w:rPr>
        <w:t xml:space="preserve"> консультацію</w:t>
      </w:r>
      <w:r w:rsidRPr="00703EBE">
        <w:rPr>
          <w:rFonts w:ascii="Times New Roman" w:eastAsia="Times New Roman" w:hAnsi="Times New Roman" w:cs="Times New Roman"/>
          <w:sz w:val="24"/>
          <w:szCs w:val="24"/>
          <w:bdr w:val="none" w:sz="0" w:space="0" w:color="auto" w:frame="1"/>
          <w:lang w:val="ru-RU"/>
        </w:rPr>
        <w:t xml:space="preserve"> «Розвиваємо професійну мобільність педагогів».</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Цифрова грамотність – запорука професійного росту педагогів. З цією ме</w:t>
      </w:r>
      <w:r w:rsidR="006E34C5" w:rsidRPr="00703EBE">
        <w:rPr>
          <w:rFonts w:ascii="Times New Roman" w:eastAsia="Times New Roman" w:hAnsi="Times New Roman" w:cs="Times New Roman"/>
          <w:sz w:val="24"/>
          <w:szCs w:val="24"/>
          <w:bdr w:val="none" w:sz="0" w:space="0" w:color="auto" w:frame="1"/>
          <w:lang w:val="ru-RU"/>
        </w:rPr>
        <w:t>тою директор ЗДО Оксана Клименко</w:t>
      </w:r>
      <w:r w:rsidR="00012E28">
        <w:rPr>
          <w:rFonts w:ascii="Times New Roman" w:eastAsia="Times New Roman" w:hAnsi="Times New Roman" w:cs="Times New Roman"/>
          <w:sz w:val="24"/>
          <w:szCs w:val="24"/>
          <w:bdr w:val="none" w:sz="0" w:space="0" w:color="auto" w:frame="1"/>
          <w:lang w:val="ru-RU"/>
        </w:rPr>
        <w:t xml:space="preserve"> та вихователь Наталія Бараненко провели</w:t>
      </w:r>
      <w:r w:rsidRPr="00703EBE">
        <w:rPr>
          <w:rFonts w:ascii="Times New Roman" w:eastAsia="Times New Roman" w:hAnsi="Times New Roman" w:cs="Times New Roman"/>
          <w:sz w:val="24"/>
          <w:szCs w:val="24"/>
          <w:bdr w:val="none" w:sz="0" w:space="0" w:color="auto" w:frame="1"/>
          <w:lang w:val="ru-RU"/>
        </w:rPr>
        <w:t xml:space="preserve"> майстер-клас «Цифрова грамотність педагогів. Медіа-дидактичні та технічні засоби на службі в педагога».</w:t>
      </w:r>
    </w:p>
    <w:p w:rsidR="00537817" w:rsidRPr="00703EBE" w:rsidRDefault="00537817" w:rsidP="00703EBE">
      <w:pPr>
        <w:spacing w:after="0" w:line="285" w:lineRule="atLeast"/>
        <w:ind w:firstLine="708"/>
        <w:jc w:val="both"/>
        <w:rPr>
          <w:rFonts w:ascii="Times New Roman" w:eastAsia="Times New Roman" w:hAnsi="Times New Roman" w:cs="Times New Roman"/>
          <w:sz w:val="24"/>
          <w:szCs w:val="24"/>
          <w:bdr w:val="none" w:sz="0" w:space="0" w:color="auto" w:frame="1"/>
          <w:lang w:val="ru-RU"/>
        </w:rPr>
      </w:pPr>
      <w:r w:rsidRPr="00703EBE">
        <w:rPr>
          <w:rFonts w:ascii="Times New Roman" w:eastAsia="Times New Roman" w:hAnsi="Times New Roman" w:cs="Times New Roman"/>
          <w:sz w:val="24"/>
          <w:szCs w:val="24"/>
          <w:bdr w:val="none" w:sz="0" w:space="0" w:color="auto" w:frame="1"/>
          <w:lang w:val="ru-RU"/>
        </w:rPr>
        <w:t>В квітні 2025</w:t>
      </w:r>
      <w:r w:rsidR="00E5593B" w:rsidRPr="00703EBE">
        <w:rPr>
          <w:rFonts w:ascii="Times New Roman" w:eastAsia="Times New Roman" w:hAnsi="Times New Roman" w:cs="Times New Roman"/>
          <w:sz w:val="24"/>
          <w:szCs w:val="24"/>
          <w:bdr w:val="none" w:sz="0" w:space="0" w:color="auto" w:frame="1"/>
          <w:lang w:val="ru-RU"/>
        </w:rPr>
        <w:t xml:space="preserve"> закладі було проведено Тиждень Охорони Праці. Педагоги знайомили вихованців із правилами поведінки на дорогах, </w:t>
      </w:r>
      <w:r w:rsidR="00E5593B" w:rsidRPr="00703EBE">
        <w:rPr>
          <w:rFonts w:ascii="Times New Roman" w:eastAsia="Times New Roman" w:hAnsi="Times New Roman" w:cs="Times New Roman"/>
          <w:sz w:val="24"/>
          <w:szCs w:val="24"/>
          <w:bdr w:val="none" w:sz="0" w:space="0" w:color="auto" w:frame="1"/>
        </w:rPr>
        <w:t> </w:t>
      </w:r>
      <w:r w:rsidR="00E5593B" w:rsidRPr="00703EBE">
        <w:rPr>
          <w:rFonts w:ascii="Times New Roman" w:eastAsia="Times New Roman" w:hAnsi="Times New Roman" w:cs="Times New Roman"/>
          <w:sz w:val="24"/>
          <w:szCs w:val="24"/>
          <w:bdr w:val="none" w:sz="0" w:space="0" w:color="auto" w:frame="1"/>
          <w:lang w:val="ru-RU"/>
        </w:rPr>
        <w:t>з пожежною б</w:t>
      </w:r>
      <w:r w:rsidR="00012E28">
        <w:rPr>
          <w:rFonts w:ascii="Times New Roman" w:eastAsia="Times New Roman" w:hAnsi="Times New Roman" w:cs="Times New Roman"/>
          <w:sz w:val="24"/>
          <w:szCs w:val="24"/>
          <w:bdr w:val="none" w:sz="0" w:space="0" w:color="auto" w:frame="1"/>
          <w:lang w:val="ru-RU"/>
        </w:rPr>
        <w:t xml:space="preserve">езпекою, правилами в укритті ліцею </w:t>
      </w:r>
      <w:r w:rsidR="00E5593B" w:rsidRPr="00703EBE">
        <w:rPr>
          <w:rFonts w:ascii="Times New Roman" w:eastAsia="Times New Roman" w:hAnsi="Times New Roman" w:cs="Times New Roman"/>
          <w:sz w:val="24"/>
          <w:szCs w:val="24"/>
          <w:bdr w:val="none" w:sz="0" w:space="0" w:color="auto" w:frame="1"/>
          <w:lang w:val="ru-RU"/>
        </w:rPr>
        <w:t xml:space="preserve">, правилами поводження з небезпечними предметами та інше, виховували дбайливе ставлення до свого здоров’я і життя. </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Підвищення професійної компетентності педагогів одне із завдань закладу, тому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 жовтні </w:t>
      </w:r>
      <w:r w:rsidR="00012E28">
        <w:rPr>
          <w:rFonts w:ascii="Times New Roman" w:eastAsia="Times New Roman" w:hAnsi="Times New Roman" w:cs="Times New Roman"/>
          <w:sz w:val="24"/>
          <w:szCs w:val="24"/>
          <w:bdr w:val="none" w:sz="0" w:space="0" w:color="auto" w:frame="1"/>
          <w:lang w:val="ru-RU"/>
        </w:rPr>
        <w:t xml:space="preserve">директором О.Клименко </w:t>
      </w:r>
      <w:r w:rsidRPr="00703EBE">
        <w:rPr>
          <w:rFonts w:ascii="Times New Roman" w:eastAsia="Times New Roman" w:hAnsi="Times New Roman" w:cs="Times New Roman"/>
          <w:sz w:val="24"/>
          <w:szCs w:val="24"/>
          <w:bdr w:val="none" w:sz="0" w:space="0" w:color="auto" w:frame="1"/>
          <w:lang w:val="ru-RU"/>
        </w:rPr>
        <w:t>було проведені консультації:</w:t>
      </w:r>
    </w:p>
    <w:p w:rsidR="00E5593B" w:rsidRPr="00703EBE" w:rsidRDefault="00E5593B" w:rsidP="00EE7DFF">
      <w:pPr>
        <w:numPr>
          <w:ilvl w:val="0"/>
          <w:numId w:val="1"/>
        </w:num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Як говорити з дітьми про війну: поради психолога;</w:t>
      </w:r>
    </w:p>
    <w:p w:rsidR="00E5593B" w:rsidRPr="00BD62FC" w:rsidRDefault="00E5593B" w:rsidP="00EE7DFF">
      <w:pPr>
        <w:numPr>
          <w:ilvl w:val="0"/>
          <w:numId w:val="1"/>
        </w:numPr>
        <w:spacing w:after="0" w:line="240" w:lineRule="auto"/>
        <w:ind w:left="840"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lang w:val="ru-RU"/>
        </w:rPr>
        <w:t xml:space="preserve">Як контролювати вплив новин і соціальних ЗМІ на себе та дітей. </w:t>
      </w:r>
      <w:r w:rsidRPr="00703EBE">
        <w:rPr>
          <w:rFonts w:ascii="Times New Roman" w:eastAsia="Times New Roman" w:hAnsi="Times New Roman" w:cs="Times New Roman"/>
          <w:sz w:val="24"/>
          <w:szCs w:val="24"/>
          <w:bdr w:val="none" w:sz="0" w:space="0" w:color="auto" w:frame="1"/>
        </w:rPr>
        <w:t>Аспекти психологічної підтримки дитини</w:t>
      </w:r>
    </w:p>
    <w:p w:rsidR="00E5593B" w:rsidRPr="00703EBE" w:rsidRDefault="00E5593B" w:rsidP="00EE7DFF">
      <w:pPr>
        <w:numPr>
          <w:ilvl w:val="0"/>
          <w:numId w:val="1"/>
        </w:num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Дитинство у цифровому суспільстві: поради з технік</w:t>
      </w:r>
      <w:r w:rsidR="00D9202F">
        <w:rPr>
          <w:rFonts w:ascii="Times New Roman" w:eastAsia="Times New Roman" w:hAnsi="Times New Roman" w:cs="Times New Roman"/>
          <w:sz w:val="24"/>
          <w:szCs w:val="24"/>
          <w:bdr w:val="none" w:sz="0" w:space="0" w:color="auto" w:frame="1"/>
          <w:lang w:val="ru-RU"/>
        </w:rPr>
        <w:t>и безпеки ( вихователі</w:t>
      </w:r>
      <w:r w:rsidRPr="00703EBE">
        <w:rPr>
          <w:rFonts w:ascii="Times New Roman" w:eastAsia="Times New Roman" w:hAnsi="Times New Roman" w:cs="Times New Roman"/>
          <w:sz w:val="24"/>
          <w:szCs w:val="24"/>
          <w:bdr w:val="none" w:sz="0" w:space="0" w:color="auto" w:frame="1"/>
          <w:lang w:val="ru-RU"/>
        </w:rPr>
        <w:t>)</w:t>
      </w:r>
    </w:p>
    <w:p w:rsidR="00537817" w:rsidRPr="00703EBE" w:rsidRDefault="00537817" w:rsidP="00703EBE">
      <w:p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У приміщенні закладу психологом Степанівського ЦПРПП Надією Козачук було проведено тренінг для педагогів громади з метою підтримання ментального здоровя педагогів.</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 xml:space="preserve">В жовтні </w:t>
      </w:r>
      <w:r w:rsidR="00537817" w:rsidRPr="00703EBE">
        <w:rPr>
          <w:rFonts w:ascii="Times New Roman" w:eastAsia="Times New Roman" w:hAnsi="Times New Roman" w:cs="Times New Roman"/>
          <w:sz w:val="24"/>
          <w:szCs w:val="24"/>
          <w:bdr w:val="none" w:sz="0" w:space="0" w:color="auto" w:frame="1"/>
          <w:lang w:val="ru-RU"/>
        </w:rPr>
        <w:t>2024</w:t>
      </w:r>
      <w:r w:rsidRPr="00703EBE">
        <w:rPr>
          <w:rFonts w:ascii="Times New Roman" w:eastAsia="Times New Roman" w:hAnsi="Times New Roman" w:cs="Times New Roman"/>
          <w:sz w:val="24"/>
          <w:szCs w:val="24"/>
          <w:bdr w:val="none" w:sz="0" w:space="0" w:color="auto" w:frame="1"/>
          <w:lang w:val="ru-RU"/>
        </w:rPr>
        <w:t xml:space="preserve"> року у зв’язку з проведенням цілеспрямованої роботи щодо профілактики травматизму, з метою вивчення та дотримання правил поведінки під час виявлення підозрілого предмету, для просвітницької роботи з дітьми із питань мінної безпеки, збільшення відчуття захищеності в учасників освітнього процесу, виховання поважного ставлення до безпеки людини, формування в підростаючого покоління світоглядних те естетичних основ здорового способу життя, підняття рівня інформаційно – просвітницької роботи з питань забезпечення безпечної життє</w:t>
      </w:r>
      <w:r w:rsidR="00537817" w:rsidRPr="00703EBE">
        <w:rPr>
          <w:rFonts w:ascii="Times New Roman" w:eastAsia="Times New Roman" w:hAnsi="Times New Roman" w:cs="Times New Roman"/>
          <w:sz w:val="24"/>
          <w:szCs w:val="24"/>
          <w:bdr w:val="none" w:sz="0" w:space="0" w:color="auto" w:frame="1"/>
          <w:lang w:val="ru-RU"/>
        </w:rPr>
        <w:t xml:space="preserve">діяльності дошкільників </w:t>
      </w:r>
      <w:r w:rsidRPr="00703EBE">
        <w:rPr>
          <w:rFonts w:ascii="Times New Roman" w:eastAsia="Times New Roman" w:hAnsi="Times New Roman" w:cs="Times New Roman"/>
          <w:sz w:val="24"/>
          <w:szCs w:val="24"/>
          <w:bdr w:val="none" w:sz="0" w:space="0" w:color="auto" w:frame="1"/>
          <w:lang w:val="ru-RU"/>
        </w:rPr>
        <w:t xml:space="preserve"> проведено Тиждень знань з основ безпеки життєдіяльності.</w:t>
      </w:r>
      <w:r w:rsidRPr="00703EBE">
        <w:rPr>
          <w:rFonts w:ascii="Times New Roman" w:eastAsia="Times New Roman" w:hAnsi="Times New Roman" w:cs="Times New Roman"/>
          <w:sz w:val="24"/>
          <w:szCs w:val="24"/>
          <w:bdr w:val="none" w:sz="0" w:space="0" w:color="auto" w:frame="1"/>
        </w:rPr>
        <w:t> </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00537817" w:rsidRPr="00703EBE">
        <w:rPr>
          <w:rFonts w:ascii="Times New Roman" w:eastAsia="Times New Roman" w:hAnsi="Times New Roman" w:cs="Times New Roman"/>
          <w:sz w:val="24"/>
          <w:szCs w:val="24"/>
          <w:bdr w:val="none" w:sz="0" w:space="0" w:color="auto" w:frame="1"/>
          <w:lang w:val="ru-RU"/>
        </w:rPr>
        <w:t xml:space="preserve"> Педагоги закладу регулярно надають </w:t>
      </w:r>
      <w:r w:rsidRPr="00703EBE">
        <w:rPr>
          <w:rFonts w:ascii="Times New Roman" w:eastAsia="Times New Roman" w:hAnsi="Times New Roman" w:cs="Times New Roman"/>
          <w:sz w:val="24"/>
          <w:szCs w:val="24"/>
          <w:bdr w:val="none" w:sz="0" w:space="0" w:color="auto" w:frame="1"/>
          <w:lang w:val="ru-RU"/>
        </w:rPr>
        <w:t xml:space="preserve"> батькам консультацію: «Психологічна підтримка</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та допомога дітям: як пережити травматичні події в умовах війни.».</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Проведено анкетування педагогів та батьків з питання правового виховання дітей та</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безпеки життєдіяльності дітей.</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 листопаді були проведені консультації для педагогів:</w:t>
      </w:r>
    </w:p>
    <w:p w:rsidR="00E5593B" w:rsidRPr="00703EBE" w:rsidRDefault="00E5593B" w:rsidP="00EE7DFF">
      <w:pPr>
        <w:numPr>
          <w:ilvl w:val="0"/>
          <w:numId w:val="2"/>
        </w:numPr>
        <w:spacing w:after="0" w:line="240" w:lineRule="auto"/>
        <w:ind w:left="840"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lang w:val="ru-RU"/>
        </w:rPr>
        <w:t xml:space="preserve">Як говорити з дітьми про війну? </w:t>
      </w:r>
      <w:r w:rsidR="00537817" w:rsidRPr="00703EBE">
        <w:rPr>
          <w:rFonts w:ascii="Times New Roman" w:eastAsia="Times New Roman" w:hAnsi="Times New Roman" w:cs="Times New Roman"/>
          <w:sz w:val="24"/>
          <w:szCs w:val="24"/>
          <w:bdr w:val="none" w:sz="0" w:space="0" w:color="auto" w:frame="1"/>
        </w:rPr>
        <w:t>(директор</w:t>
      </w:r>
      <w:r w:rsidRPr="00703EBE">
        <w:rPr>
          <w:rFonts w:ascii="Times New Roman" w:eastAsia="Times New Roman" w:hAnsi="Times New Roman" w:cs="Times New Roman"/>
          <w:sz w:val="24"/>
          <w:szCs w:val="24"/>
          <w:bdr w:val="none" w:sz="0" w:space="0" w:color="auto" w:frame="1"/>
        </w:rPr>
        <w:t>);</w:t>
      </w:r>
    </w:p>
    <w:p w:rsidR="00E5593B" w:rsidRPr="00703EBE" w:rsidRDefault="00E5593B" w:rsidP="00EE7DFF">
      <w:pPr>
        <w:numPr>
          <w:ilvl w:val="0"/>
          <w:numId w:val="2"/>
        </w:num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Сучасне дошкілля під крилами захисту (директор);</w:t>
      </w:r>
    </w:p>
    <w:p w:rsidR="00E5593B" w:rsidRPr="00703EBE" w:rsidRDefault="00E5593B" w:rsidP="00EE7DFF">
      <w:pPr>
        <w:numPr>
          <w:ilvl w:val="0"/>
          <w:numId w:val="2"/>
        </w:num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Дитячі ігри очима дорослих, або вчимося бути активними учасниками дитячої гри ( директор);</w:t>
      </w:r>
    </w:p>
    <w:p w:rsidR="00E5593B" w:rsidRPr="00703EBE" w:rsidRDefault="00E5593B" w:rsidP="00EE7DFF">
      <w:pPr>
        <w:numPr>
          <w:ilvl w:val="0"/>
          <w:numId w:val="2"/>
        </w:num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Координація дій вихователів - важливий чинник ефективності фізкультурно-оздоровчої роботи (старша сестра медична);</w:t>
      </w:r>
    </w:p>
    <w:p w:rsidR="00E5593B" w:rsidRPr="00703EBE" w:rsidRDefault="00E5593B" w:rsidP="00EE7DFF">
      <w:pPr>
        <w:numPr>
          <w:ilvl w:val="0"/>
          <w:numId w:val="2"/>
        </w:num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Рухова активність на свіжому повітрі (старша сестра медична.)</w:t>
      </w:r>
    </w:p>
    <w:p w:rsidR="00E5593B" w:rsidRPr="00703EBE"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lastRenderedPageBreak/>
        <w:t xml:space="preserve">16 травня </w:t>
      </w:r>
      <w:r w:rsidR="00537817" w:rsidRPr="00703EBE">
        <w:rPr>
          <w:rFonts w:ascii="Times New Roman" w:eastAsia="Times New Roman" w:hAnsi="Times New Roman" w:cs="Times New Roman"/>
          <w:sz w:val="24"/>
          <w:szCs w:val="24"/>
          <w:bdr w:val="none" w:sz="0" w:space="0" w:color="auto" w:frame="1"/>
          <w:lang w:val="ru-RU"/>
        </w:rPr>
        <w:t xml:space="preserve">2025 року </w:t>
      </w:r>
      <w:r w:rsidRPr="00703EBE">
        <w:rPr>
          <w:rFonts w:ascii="Times New Roman" w:eastAsia="Times New Roman" w:hAnsi="Times New Roman" w:cs="Times New Roman"/>
          <w:sz w:val="24"/>
          <w:szCs w:val="24"/>
          <w:bdr w:val="none" w:sz="0" w:space="0" w:color="auto" w:frame="1"/>
          <w:lang w:val="ru-RU"/>
        </w:rPr>
        <w:t>ЗДО долучився до відзначення Всеукраїнського дня до Дня Вишиванки; «Дякуємо ЗСУ».</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Саме</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дошкільному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віці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закладаються</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основи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екологічної свідомості,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екологічної</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культури,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що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впливають</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на</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поведінку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та</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діяльність людини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природі.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Сформованість</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еколого-природничої</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компетентності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дає можливість дитині, спираючись на</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наявні уявлення про цілісність світу природи,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його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самоцінність</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вплив</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на</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життєдіяльність</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людей,</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самостійно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й конструктивно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діяти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різних</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ситуаціях,</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що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вимагають</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вибору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екологічно-доцільної</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діяльності,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мотивує</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поведінку,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взаємодію</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дітей</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з</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навколишнім природним середовищем відповідно до його законів і в гармонії з ним. </w:t>
      </w:r>
      <w:r w:rsidR="00537817" w:rsidRPr="00703EBE">
        <w:rPr>
          <w:rFonts w:ascii="Times New Roman" w:eastAsia="Times New Roman" w:hAnsi="Times New Roman" w:cs="Times New Roman"/>
          <w:sz w:val="24"/>
          <w:szCs w:val="24"/>
          <w:bdr w:val="none" w:sz="0" w:space="0" w:color="auto" w:frame="1"/>
          <w:lang w:val="ru-RU"/>
        </w:rPr>
        <w:t xml:space="preserve">Вихователі прийняли участь у проведенні ділової гри </w:t>
      </w:r>
      <w:r w:rsidRPr="00703EBE">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«Формування екологічної культури дітей дошкільного віку через спілкування з природою». </w:t>
      </w:r>
      <w:r w:rsidRPr="00703EBE">
        <w:rPr>
          <w:rFonts w:ascii="Times New Roman" w:eastAsia="Times New Roman" w:hAnsi="Times New Roman" w:cs="Times New Roman"/>
          <w:sz w:val="24"/>
          <w:szCs w:val="24"/>
          <w:bdr w:val="none" w:sz="0" w:space="0" w:color="auto" w:frame="1"/>
        </w:rPr>
        <w:t> </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Педагоги закладу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продовжують вивчати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Базовий компонент дошкільної о</w:t>
      </w:r>
      <w:r w:rsidR="00537817" w:rsidRPr="00703EBE">
        <w:rPr>
          <w:rFonts w:ascii="Times New Roman" w:eastAsia="Times New Roman" w:hAnsi="Times New Roman" w:cs="Times New Roman"/>
          <w:sz w:val="24"/>
          <w:szCs w:val="24"/>
          <w:bdr w:val="none" w:sz="0" w:space="0" w:color="auto" w:frame="1"/>
          <w:lang w:val="ru-RU"/>
        </w:rPr>
        <w:t>світи. Вихователь Анна Дробна</w:t>
      </w:r>
      <w:r w:rsidRPr="00703EBE">
        <w:rPr>
          <w:rFonts w:ascii="Times New Roman" w:eastAsia="Times New Roman" w:hAnsi="Times New Roman" w:cs="Times New Roman"/>
          <w:sz w:val="24"/>
          <w:szCs w:val="24"/>
          <w:bdr w:val="none" w:sz="0" w:space="0" w:color="auto" w:frame="1"/>
          <w:lang w:val="ru-RU"/>
        </w:rPr>
        <w:t xml:space="preserve"> провела для педагогів консультацію на тему «Як розвинути інтелектуальні здібності дітей у закладі дошкільної освіти за допомогою ігор та завдань логіко-математичного спрямування та підготувати дитину до школи».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Проблема інтелектуального розвитку дітей дошкільного віку в усі часи була актуальною.</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Найбільш сприятливий період для</w:t>
      </w:r>
      <w:r w:rsidR="00537817" w:rsidRPr="00703EBE">
        <w:rPr>
          <w:rFonts w:ascii="Arial" w:eastAsia="Times New Roman" w:hAnsi="Arial" w:cs="Arial"/>
          <w:sz w:val="24"/>
          <w:szCs w:val="24"/>
          <w:lang w:val="ru-RU"/>
        </w:rPr>
        <w:t xml:space="preserve"> </w:t>
      </w:r>
      <w:r w:rsidRPr="00703EBE">
        <w:rPr>
          <w:rFonts w:ascii="Times New Roman" w:eastAsia="Times New Roman" w:hAnsi="Times New Roman" w:cs="Times New Roman"/>
          <w:sz w:val="24"/>
          <w:szCs w:val="24"/>
          <w:bdr w:val="none" w:sz="0" w:space="0" w:color="auto" w:frame="1"/>
          <w:lang w:val="ru-RU"/>
        </w:rPr>
        <w:t>розвитку інтелекту дитини – це вік від народження до шести-семи років. Це той час, коли дорослим необхідно розвивати пам’ять, мислення, сприймання, увагу, уяву дитини.</w:t>
      </w:r>
      <w:r w:rsidRPr="00703EBE">
        <w:rPr>
          <w:rFonts w:ascii="Times New Roman" w:eastAsia="Times New Roman" w:hAnsi="Times New Roman" w:cs="Times New Roman"/>
          <w:sz w:val="24"/>
          <w:szCs w:val="24"/>
          <w:bdr w:val="none" w:sz="0" w:space="0" w:color="auto" w:frame="1"/>
        </w:rPr>
        <w:t> </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Педагоги граючись проговорили чинники успішної активізації мисленнєвої діяльності дітей; пригадали, що таке особистісно-орієнтований підхід, особиста сфера дошкільника.</w:t>
      </w:r>
    </w:p>
    <w:p w:rsidR="00E5593B" w:rsidRPr="00EF545D" w:rsidRDefault="00E5593B" w:rsidP="00703EBE">
      <w:pPr>
        <w:spacing w:after="0" w:line="285" w:lineRule="atLeast"/>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Проведене музичним керівником</w:t>
      </w:r>
      <w:r w:rsidR="00537817" w:rsidRPr="00703EBE">
        <w:rPr>
          <w:rFonts w:ascii="Times New Roman" w:eastAsia="Times New Roman" w:hAnsi="Times New Roman" w:cs="Times New Roman"/>
          <w:sz w:val="24"/>
          <w:szCs w:val="24"/>
          <w:bdr w:val="none" w:sz="0" w:space="0" w:color="auto" w:frame="1"/>
          <w:lang w:val="ru-RU"/>
        </w:rPr>
        <w:t xml:space="preserve"> Вікторією Нестеренко</w:t>
      </w:r>
      <w:r w:rsidRPr="00703EBE">
        <w:rPr>
          <w:rFonts w:ascii="Times New Roman" w:eastAsia="Times New Roman" w:hAnsi="Times New Roman" w:cs="Times New Roman"/>
          <w:sz w:val="24"/>
          <w:szCs w:val="24"/>
          <w:bdr w:val="none" w:sz="0" w:space="0" w:color="auto" w:frame="1"/>
          <w:lang w:val="ru-RU"/>
        </w:rPr>
        <w:t xml:space="preserve"> музично-оздоровче заняття «Ой хустинко, хустиночко! Мережана, шита» з метою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визначення</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обрядового</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значення</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української</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хустки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w:t>
      </w:r>
      <w:r w:rsidRPr="00EF545D">
        <w:rPr>
          <w:rFonts w:ascii="Times New Roman" w:eastAsia="Times New Roman" w:hAnsi="Times New Roman" w:cs="Times New Roman"/>
          <w:sz w:val="24"/>
          <w:szCs w:val="24"/>
          <w:bdr w:val="none" w:sz="0" w:space="0" w:color="auto" w:frame="1"/>
        </w:rPr>
        <w:t>’</w:t>
      </w:r>
      <w:r w:rsidRPr="00703EBE">
        <w:rPr>
          <w:rFonts w:ascii="Times New Roman" w:eastAsia="Times New Roman" w:hAnsi="Times New Roman" w:cs="Times New Roman"/>
          <w:sz w:val="24"/>
          <w:szCs w:val="24"/>
          <w:bdr w:val="none" w:sz="0" w:space="0" w:color="auto" w:frame="1"/>
          <w:lang w:val="ru-RU"/>
        </w:rPr>
        <w:t>ясування</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як</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творах</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письменників</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та</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народній</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творчості</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відображено</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роль</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української</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хустки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практично</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надати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загальне</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поняття</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візерунка</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й</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орнаменту</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розвивати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вміння</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бачити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багатство</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кольорів</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і</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форм</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навколишньому</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світі</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виховувати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інтерес</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до</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звичаїв</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і</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традицій</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українського</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народу</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та</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бажання</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зберігати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духовні</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надбання</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та</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використовувати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їх</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повсякденному</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житті</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почуття</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пошани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до</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жінки</w:t>
      </w:r>
      <w:r w:rsidRPr="00EF545D">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матері</w:t>
      </w:r>
      <w:r w:rsidRPr="00EF545D">
        <w:rPr>
          <w:rFonts w:ascii="Times New Roman" w:eastAsia="Times New Roman" w:hAnsi="Times New Roman" w:cs="Times New Roman"/>
          <w:sz w:val="24"/>
          <w:szCs w:val="24"/>
          <w:bdr w:val="none" w:sz="0" w:space="0" w:color="auto" w:frame="1"/>
        </w:rPr>
        <w:t>.</w:t>
      </w:r>
    </w:p>
    <w:p w:rsidR="00E5593B" w:rsidRPr="00525E40"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Протягом</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року</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здійснювався</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психологічний</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супровід</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педагогів</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ЗДО</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надаватися</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консультації</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різного</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характеру</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здійснювалися</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проекти</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квести</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та</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надавалася</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психологічна</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підтримка</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в</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умовах</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війни</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та</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ін</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педагоги</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закладу</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брали</w:t>
      </w:r>
      <w:r w:rsidRPr="00703EBE">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участь</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у</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всіх</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заходах</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запланованих</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акціях</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допомоги</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захисникам</w:t>
      </w:r>
      <w:r w:rsidRPr="00525E40">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України</w:t>
      </w:r>
      <w:r w:rsidRPr="00525E40">
        <w:rPr>
          <w:rFonts w:ascii="Times New Roman" w:eastAsia="Times New Roman" w:hAnsi="Times New Roman" w:cs="Times New Roman"/>
          <w:sz w:val="24"/>
          <w:szCs w:val="24"/>
          <w:bdr w:val="none" w:sz="0" w:space="0" w:color="auto" w:frame="1"/>
          <w:lang w:val="ru-RU"/>
        </w:rPr>
        <w:t>.</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День матері — міжнародне та локальне свято на честь матері сім’ї, а також материнства, материнських зв’язків та впливу матерів у суспільстві.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Цього дня в закладі</w:t>
      </w:r>
      <w:r w:rsidR="00537817" w:rsidRPr="00703EBE">
        <w:rPr>
          <w:rFonts w:ascii="Times New Roman" w:eastAsia="Times New Roman" w:hAnsi="Times New Roman" w:cs="Times New Roman"/>
          <w:sz w:val="24"/>
          <w:szCs w:val="24"/>
          <w:bdr w:val="none" w:sz="0" w:space="0" w:color="auto" w:frame="1"/>
          <w:lang w:val="ru-RU"/>
        </w:rPr>
        <w:t xml:space="preserve"> в онлайн форматі</w:t>
      </w:r>
      <w:r w:rsidRPr="00703EBE">
        <w:rPr>
          <w:rFonts w:ascii="Times New Roman" w:eastAsia="Times New Roman" w:hAnsi="Times New Roman" w:cs="Times New Roman"/>
          <w:sz w:val="24"/>
          <w:szCs w:val="24"/>
          <w:bdr w:val="none" w:sz="0" w:space="0" w:color="auto" w:frame="1"/>
          <w:lang w:val="ru-RU"/>
        </w:rPr>
        <w:t xml:space="preserve"> з дітьми були пров</w:t>
      </w:r>
      <w:r w:rsidR="00537817" w:rsidRPr="00703EBE">
        <w:rPr>
          <w:rFonts w:ascii="Times New Roman" w:eastAsia="Times New Roman" w:hAnsi="Times New Roman" w:cs="Times New Roman"/>
          <w:sz w:val="24"/>
          <w:szCs w:val="24"/>
          <w:bdr w:val="none" w:sz="0" w:space="0" w:color="auto" w:frame="1"/>
          <w:lang w:val="ru-RU"/>
        </w:rPr>
        <w:t>едені Свято Матері</w:t>
      </w:r>
      <w:r w:rsidRPr="00703EBE">
        <w:rPr>
          <w:rFonts w:ascii="Times New Roman" w:eastAsia="Times New Roman" w:hAnsi="Times New Roman" w:cs="Times New Roman"/>
          <w:sz w:val="24"/>
          <w:szCs w:val="24"/>
          <w:bdr w:val="none" w:sz="0" w:space="0" w:color="auto" w:frame="1"/>
          <w:lang w:val="ru-RU"/>
        </w:rPr>
        <w:t>.</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lang w:val="ru-RU"/>
        </w:rPr>
        <w:t>Всесвітній день вишиванки — міжнародне свято, яке покликане зберегти споконвічні народні традиції створення та носіння етнічного вишитого українського одягу. Дата проведення— щорічно відзначається у третій четвер травня. Свято є самобутнім і самодостатнім, не прив'язане до жодного державного чи релігійного. У цей день кожен охочий міг долучитись до свята. Вихованці та колектив ЗДО</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долучились до цього чудового свята національної єдності, одягнувши найкращі вишиванки, віночки та інші елементи традиційного одягу, взявши участь у Національній руханці у вишиванках</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«Дякуємо ЗСУ»</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Відповідно до чинного законодавства</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проведена</w:t>
      </w:r>
      <w:r w:rsidRPr="00703EBE">
        <w:rPr>
          <w:rFonts w:ascii="Calibri" w:eastAsia="Times New Roman" w:hAnsi="Calibri" w:cs="Calibri"/>
          <w:sz w:val="24"/>
          <w:szCs w:val="24"/>
          <w:bdr w:val="none" w:sz="0" w:space="0" w:color="auto" w:frame="1"/>
        </w:rPr>
        <w:t> </w:t>
      </w:r>
      <w:r w:rsidRPr="00703EBE">
        <w:rPr>
          <w:rFonts w:ascii="Times New Roman" w:eastAsia="Times New Roman" w:hAnsi="Times New Roman" w:cs="Times New Roman"/>
          <w:sz w:val="24"/>
          <w:szCs w:val="24"/>
          <w:bdr w:val="none" w:sz="0" w:space="0" w:color="auto" w:frame="1"/>
          <w:shd w:val="clear" w:color="auto" w:fill="FFFFFF"/>
          <w:lang w:val="ru-RU"/>
        </w:rPr>
        <w:t>педагогічна</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lang w:val="ru-RU"/>
        </w:rPr>
        <w:t>рада №4 «Підсумки діяльності педагогічного колективу, виконання</w:t>
      </w:r>
      <w:r w:rsidR="00537817" w:rsidRPr="00703EBE">
        <w:rPr>
          <w:rFonts w:ascii="Times New Roman" w:eastAsia="Times New Roman" w:hAnsi="Times New Roman" w:cs="Times New Roman"/>
          <w:sz w:val="24"/>
          <w:szCs w:val="24"/>
          <w:bdr w:val="none" w:sz="0" w:space="0" w:color="auto" w:frame="1"/>
          <w:lang w:val="ru-RU"/>
        </w:rPr>
        <w:t xml:space="preserve"> річного плану роботи за 2024/2025</w:t>
      </w:r>
      <w:r w:rsidRPr="00703EBE">
        <w:rPr>
          <w:rFonts w:ascii="Times New Roman" w:eastAsia="Times New Roman" w:hAnsi="Times New Roman" w:cs="Times New Roman"/>
          <w:sz w:val="24"/>
          <w:szCs w:val="24"/>
          <w:bdr w:val="none" w:sz="0" w:space="0" w:color="auto" w:frame="1"/>
          <w:lang w:val="ru-RU"/>
        </w:rPr>
        <w:t xml:space="preserve"> навчальні роки. Результати забезпечення вікової зрілості дітей старшого дошкільного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віку»</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lastRenderedPageBreak/>
        <w:t>Методичний осередок закладу є центром методичної роботи, здійснює навчально-методичне забезпечення методичного процесу. В наявності методичного куточку нормативно-правові та інструктивно-законодавчі,концептуальні, урядові документи, наукова література, періодичні видання з дошкільної освіти. Методична робота в ЗДО має цілісну систему дій і заходів, спрямованих на підвищення кваліфікації, професійної майстерності, розвиток творчого потенціалу кожного педагогічного працівника для поліпшення ефективності освітнього процесу в цілому. Методична робота реалізується як через традиційні (колективні та індивідуальні), так і через нетрадиційні форми. Колективні (групові) форми методичної роботи використовуються з метою вироблення єдиного підходу до вирішення певних проблем, обговорення актуальних питань щодо організації освітнього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процесу, аналізу результатів колективної діяльності, вивчення й поширення кращого педагогічного досвіду.</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У закладі створений</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сприятливий</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мікроклімат для роботи педагогів</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 інноваційному напрямку. Педагоги застосовують сучасні форми і методи педагогічної діяльності, враховують у своїй роботі індивідуальні особливості дошкільників, самовдосконалюються, підвищують свій професійний рівень, враховуючи дію військового правового стану.</w:t>
      </w:r>
    </w:p>
    <w:p w:rsidR="00E5593B" w:rsidRPr="003E73FA" w:rsidRDefault="00E5593B" w:rsidP="00703EBE">
      <w:pPr>
        <w:spacing w:after="0" w:line="285" w:lineRule="atLeast"/>
        <w:ind w:firstLine="708"/>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У</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відповідності</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до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інтересів</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запитів</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потреб</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щодо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підвищення</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рівня</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професійної</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майстерності</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педагоги</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систематично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відвідували</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методичні</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об</w:t>
      </w:r>
      <w:r w:rsidRPr="003E73FA">
        <w:rPr>
          <w:rFonts w:ascii="Times New Roman" w:eastAsia="Times New Roman" w:hAnsi="Times New Roman" w:cs="Times New Roman"/>
          <w:sz w:val="24"/>
          <w:szCs w:val="24"/>
          <w:bdr w:val="none" w:sz="0" w:space="0" w:color="auto" w:frame="1"/>
        </w:rPr>
        <w:t>’</w:t>
      </w:r>
      <w:r w:rsidRPr="00703EBE">
        <w:rPr>
          <w:rFonts w:ascii="Times New Roman" w:eastAsia="Times New Roman" w:hAnsi="Times New Roman" w:cs="Times New Roman"/>
          <w:sz w:val="24"/>
          <w:szCs w:val="24"/>
          <w:bdr w:val="none" w:sz="0" w:space="0" w:color="auto" w:frame="1"/>
          <w:lang w:val="ru-RU"/>
        </w:rPr>
        <w:t>єднання</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закладів</w:t>
      </w:r>
      <w:r w:rsidRPr="003E73FA">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дошкільної</w:t>
      </w:r>
      <w:r w:rsidR="009B350A" w:rsidRPr="003E73FA">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освіти</w:t>
      </w:r>
      <w:r w:rsidR="009B350A" w:rsidRPr="003E73FA">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Степанівської</w:t>
      </w:r>
      <w:r w:rsidR="009B350A"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громади</w:t>
      </w:r>
      <w:r w:rsidR="00012E28" w:rsidRPr="003E73FA">
        <w:rPr>
          <w:rFonts w:ascii="Times New Roman" w:eastAsia="Times New Roman" w:hAnsi="Times New Roman" w:cs="Times New Roman"/>
          <w:sz w:val="24"/>
          <w:szCs w:val="24"/>
          <w:bdr w:val="none" w:sz="0" w:space="0" w:color="auto" w:frame="1"/>
        </w:rPr>
        <w:t>,</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семінари</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курси</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підвищення</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кваліфікації</w:t>
      </w:r>
      <w:r w:rsidR="00012E28" w:rsidRPr="003E73FA">
        <w:rPr>
          <w:rFonts w:ascii="Times New Roman" w:eastAsia="Times New Roman" w:hAnsi="Times New Roman" w:cs="Times New Roman"/>
          <w:sz w:val="24"/>
          <w:szCs w:val="24"/>
          <w:bdr w:val="none" w:sz="0" w:space="0" w:color="auto" w:frame="1"/>
        </w:rPr>
        <w:t xml:space="preserve">, </w:t>
      </w:r>
      <w:r w:rsidR="00012E28">
        <w:rPr>
          <w:rFonts w:ascii="Times New Roman" w:eastAsia="Times New Roman" w:hAnsi="Times New Roman" w:cs="Times New Roman"/>
          <w:sz w:val="24"/>
          <w:szCs w:val="24"/>
          <w:bdr w:val="none" w:sz="0" w:space="0" w:color="auto" w:frame="1"/>
          <w:lang w:val="ru-RU"/>
        </w:rPr>
        <w:t>вебінари</w:t>
      </w:r>
      <w:r w:rsidR="00012E28" w:rsidRPr="003E73FA">
        <w:rPr>
          <w:rFonts w:ascii="Times New Roman" w:eastAsia="Times New Roman" w:hAnsi="Times New Roman" w:cs="Times New Roman"/>
          <w:sz w:val="24"/>
          <w:szCs w:val="24"/>
          <w:bdr w:val="none" w:sz="0" w:space="0" w:color="auto" w:frame="1"/>
        </w:rPr>
        <w:t xml:space="preserve"> </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обов</w:t>
      </w:r>
      <w:r w:rsidRPr="003E73FA">
        <w:rPr>
          <w:rFonts w:ascii="Times New Roman" w:eastAsia="Times New Roman" w:hAnsi="Times New Roman" w:cs="Times New Roman"/>
          <w:sz w:val="24"/>
          <w:szCs w:val="24"/>
          <w:bdr w:val="none" w:sz="0" w:space="0" w:color="auto" w:frame="1"/>
        </w:rPr>
        <w:t>’</w:t>
      </w:r>
      <w:r w:rsidRPr="00703EBE">
        <w:rPr>
          <w:rFonts w:ascii="Times New Roman" w:eastAsia="Times New Roman" w:hAnsi="Times New Roman" w:cs="Times New Roman"/>
          <w:sz w:val="24"/>
          <w:szCs w:val="24"/>
          <w:bdr w:val="none" w:sz="0" w:space="0" w:color="auto" w:frame="1"/>
          <w:lang w:val="ru-RU"/>
        </w:rPr>
        <w:t>язковим</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наступним</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обговоренням</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педагогічному</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колективі</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найбільш</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актуальних</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науково</w:t>
      </w:r>
      <w:r w:rsidRPr="003E73FA">
        <w:rPr>
          <w:rFonts w:ascii="Times New Roman" w:eastAsia="Times New Roman" w:hAnsi="Times New Roman" w:cs="Times New Roman"/>
          <w:sz w:val="24"/>
          <w:szCs w:val="24"/>
          <w:bdr w:val="none" w:sz="0" w:space="0" w:color="auto" w:frame="1"/>
        </w:rPr>
        <w:t>-</w:t>
      </w:r>
      <w:r w:rsidRPr="00703EBE">
        <w:rPr>
          <w:rFonts w:ascii="Times New Roman" w:eastAsia="Times New Roman" w:hAnsi="Times New Roman" w:cs="Times New Roman"/>
          <w:sz w:val="24"/>
          <w:szCs w:val="24"/>
          <w:bdr w:val="none" w:sz="0" w:space="0" w:color="auto" w:frame="1"/>
          <w:lang w:val="ru-RU"/>
        </w:rPr>
        <w:t>теоретичних</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психолого</w:t>
      </w:r>
      <w:r w:rsidRPr="003E73FA">
        <w:rPr>
          <w:rFonts w:ascii="Times New Roman" w:eastAsia="Times New Roman" w:hAnsi="Times New Roman" w:cs="Times New Roman"/>
          <w:sz w:val="24"/>
          <w:szCs w:val="24"/>
          <w:bdr w:val="none" w:sz="0" w:space="0" w:color="auto" w:frame="1"/>
        </w:rPr>
        <w:t>-</w:t>
      </w:r>
      <w:r w:rsidRPr="00703EBE">
        <w:rPr>
          <w:rFonts w:ascii="Times New Roman" w:eastAsia="Times New Roman" w:hAnsi="Times New Roman" w:cs="Times New Roman"/>
          <w:sz w:val="24"/>
          <w:szCs w:val="24"/>
          <w:bdr w:val="none" w:sz="0" w:space="0" w:color="auto" w:frame="1"/>
          <w:lang w:val="ru-RU"/>
        </w:rPr>
        <w:t>педагогічних</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проблем</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виховання</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та</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розвитку</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дітей</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раннього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молодшого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середнього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старшого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дошкільного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віку</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методичних</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знахідок</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передової</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практики</w:t>
      </w:r>
      <w:r w:rsidRPr="003E73FA">
        <w:rPr>
          <w:rFonts w:ascii="Times New Roman" w:eastAsia="Times New Roman" w:hAnsi="Times New Roman" w:cs="Times New Roman"/>
          <w:sz w:val="24"/>
          <w:szCs w:val="24"/>
          <w:bdr w:val="none" w:sz="0" w:space="0" w:color="auto" w:frame="1"/>
        </w:rPr>
        <w:t>.</w:t>
      </w:r>
    </w:p>
    <w:p w:rsidR="009B350A" w:rsidRPr="002B4507" w:rsidRDefault="00E5593B" w:rsidP="00703EBE">
      <w:pPr>
        <w:spacing w:after="0" w:line="285" w:lineRule="atLeast"/>
        <w:jc w:val="both"/>
        <w:rPr>
          <w:rFonts w:ascii="Times New Roman" w:eastAsia="Times New Roman" w:hAnsi="Times New Roman" w:cs="Times New Roman"/>
          <w:sz w:val="24"/>
          <w:szCs w:val="24"/>
          <w:bdr w:val="none" w:sz="0" w:space="0" w:color="auto" w:frame="1"/>
        </w:rPr>
      </w:pPr>
      <w:r w:rsidRPr="00703EBE">
        <w:rPr>
          <w:rFonts w:ascii="Times New Roman" w:eastAsia="Times New Roman" w:hAnsi="Times New Roman" w:cs="Times New Roman"/>
          <w:sz w:val="24"/>
          <w:szCs w:val="24"/>
          <w:bdr w:val="none" w:sz="0" w:space="0" w:color="auto" w:frame="1"/>
        </w:rPr>
        <w:t>        </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Для</w:t>
      </w:r>
      <w:r w:rsidRPr="002B4507">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безпечного</w:t>
      </w:r>
      <w:r w:rsidRPr="002B4507">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перебування</w:t>
      </w:r>
      <w:r w:rsidRPr="002B4507">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вихованців</w:t>
      </w:r>
      <w:r w:rsidRPr="002B4507">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та</w:t>
      </w:r>
      <w:r w:rsidRPr="002B4507">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персоналу</w:t>
      </w:r>
      <w:r w:rsidRPr="002B4507">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w:t>
      </w:r>
      <w:r w:rsidRPr="002B4507">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закладі</w:t>
      </w:r>
      <w:r w:rsidRPr="002B4507">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було</w:t>
      </w:r>
      <w:r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укладено</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договір</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з</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Степанівським</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ліцеєм</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щодо</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використання</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приміщення</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укриття</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в</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разі</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повітряної</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тривоги</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загрози</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надзвичайної</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ситуації</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внаслідок</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агресії</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російської</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федерації</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та</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кімнати</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для</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проведення</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занять</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в</w:t>
      </w:r>
      <w:r w:rsidR="009B350A" w:rsidRPr="002B4507">
        <w:rPr>
          <w:rFonts w:ascii="Times New Roman" w:eastAsia="Times New Roman" w:hAnsi="Times New Roman" w:cs="Times New Roman"/>
          <w:sz w:val="24"/>
          <w:szCs w:val="24"/>
          <w:bdr w:val="none" w:sz="0" w:space="0" w:color="auto" w:frame="1"/>
        </w:rPr>
        <w:t xml:space="preserve"> </w:t>
      </w:r>
      <w:r w:rsidR="009B350A" w:rsidRPr="00703EBE">
        <w:rPr>
          <w:rFonts w:ascii="Times New Roman" w:eastAsia="Times New Roman" w:hAnsi="Times New Roman" w:cs="Times New Roman"/>
          <w:sz w:val="24"/>
          <w:szCs w:val="24"/>
          <w:bdr w:val="none" w:sz="0" w:space="0" w:color="auto" w:frame="1"/>
          <w:lang w:val="ru-RU"/>
        </w:rPr>
        <w:t>закладі</w:t>
      </w:r>
    </w:p>
    <w:p w:rsidR="00E5593B" w:rsidRPr="00703EBE" w:rsidRDefault="00E5593B" w:rsidP="00703EBE">
      <w:pPr>
        <w:spacing w:after="0" w:line="285" w:lineRule="atLeast"/>
        <w:jc w:val="both"/>
        <w:rPr>
          <w:rFonts w:ascii="Arial" w:eastAsia="Times New Roman" w:hAnsi="Arial" w:cs="Arial"/>
          <w:sz w:val="24"/>
          <w:szCs w:val="24"/>
          <w:lang w:val="ru-RU"/>
        </w:rPr>
      </w:pPr>
      <w:r w:rsidRPr="002B4507">
        <w:rPr>
          <w:rFonts w:ascii="Times New Roman" w:eastAsia="Times New Roman" w:hAnsi="Times New Roman" w:cs="Times New Roman"/>
          <w:sz w:val="24"/>
          <w:szCs w:val="24"/>
          <w:bdr w:val="none" w:sz="0" w:space="0" w:color="auto" w:frame="1"/>
        </w:rPr>
        <w:t xml:space="preserve"> </w:t>
      </w:r>
      <w:r w:rsidR="00BD62FC">
        <w:rPr>
          <w:rFonts w:ascii="Times New Roman" w:eastAsia="Times New Roman" w:hAnsi="Times New Roman" w:cs="Times New Roman"/>
          <w:sz w:val="24"/>
          <w:szCs w:val="24"/>
          <w:bdr w:val="none" w:sz="0" w:space="0" w:color="auto" w:frame="1"/>
          <w:lang w:val="uk-UA"/>
        </w:rPr>
        <w:t xml:space="preserve">          </w:t>
      </w:r>
      <w:r w:rsidRPr="00703EBE">
        <w:rPr>
          <w:rFonts w:ascii="Times New Roman" w:eastAsia="Times New Roman" w:hAnsi="Times New Roman" w:cs="Times New Roman"/>
          <w:sz w:val="24"/>
          <w:szCs w:val="24"/>
          <w:bdr w:val="none" w:sz="0" w:space="0" w:color="auto" w:frame="1"/>
          <w:lang w:val="ru-RU"/>
        </w:rPr>
        <w:t xml:space="preserve">З метою підготовки закладу до нового </w:t>
      </w:r>
      <w:r w:rsidR="009B350A" w:rsidRPr="00703EBE">
        <w:rPr>
          <w:rFonts w:ascii="Times New Roman" w:eastAsia="Times New Roman" w:hAnsi="Times New Roman" w:cs="Times New Roman"/>
          <w:sz w:val="24"/>
          <w:szCs w:val="24"/>
          <w:bdr w:val="none" w:sz="0" w:space="0" w:color="auto" w:frame="1"/>
          <w:lang w:val="ru-RU"/>
        </w:rPr>
        <w:t>2025/26 н.рр. влітку 2025</w:t>
      </w:r>
      <w:r w:rsidRPr="00703EBE">
        <w:rPr>
          <w:rFonts w:ascii="Times New Roman" w:eastAsia="Times New Roman" w:hAnsi="Times New Roman" w:cs="Times New Roman"/>
          <w:sz w:val="24"/>
          <w:szCs w:val="24"/>
          <w:bdr w:val="none" w:sz="0" w:space="0" w:color="auto" w:frame="1"/>
          <w:lang w:val="ru-RU"/>
        </w:rPr>
        <w:t xml:space="preserve"> року зроблено косметичний ремонт ігрових кімнат, спальні, кухні, коридору, скл</w:t>
      </w:r>
      <w:r w:rsidR="009B350A" w:rsidRPr="00703EBE">
        <w:rPr>
          <w:rFonts w:ascii="Times New Roman" w:eastAsia="Times New Roman" w:hAnsi="Times New Roman" w:cs="Times New Roman"/>
          <w:sz w:val="24"/>
          <w:szCs w:val="24"/>
          <w:bdr w:val="none" w:sz="0" w:space="0" w:color="auto" w:frame="1"/>
          <w:lang w:val="ru-RU"/>
        </w:rPr>
        <w:t>адських приміщень. Придбано нове обладнаня для харчоблоку,</w:t>
      </w:r>
      <w:r w:rsidRPr="00703EBE">
        <w:rPr>
          <w:rFonts w:ascii="Times New Roman" w:eastAsia="Times New Roman" w:hAnsi="Times New Roman" w:cs="Times New Roman"/>
          <w:sz w:val="24"/>
          <w:szCs w:val="24"/>
          <w:bdr w:val="none" w:sz="0" w:space="0" w:color="auto" w:frame="1"/>
          <w:lang w:val="ru-RU"/>
        </w:rPr>
        <w:t xml:space="preserve"> тюлі </w:t>
      </w:r>
      <w:r w:rsidR="009B350A" w:rsidRPr="00703EBE">
        <w:rPr>
          <w:rFonts w:ascii="Times New Roman" w:eastAsia="Times New Roman" w:hAnsi="Times New Roman" w:cs="Times New Roman"/>
          <w:sz w:val="24"/>
          <w:szCs w:val="24"/>
          <w:bdr w:val="none" w:sz="0" w:space="0" w:color="auto" w:frame="1"/>
          <w:lang w:val="ru-RU"/>
        </w:rPr>
        <w:t xml:space="preserve">та жалюзі </w:t>
      </w:r>
      <w:r w:rsidRPr="00703EBE">
        <w:rPr>
          <w:rFonts w:ascii="Times New Roman" w:eastAsia="Times New Roman" w:hAnsi="Times New Roman" w:cs="Times New Roman"/>
          <w:sz w:val="24"/>
          <w:szCs w:val="24"/>
          <w:bdr w:val="none" w:sz="0" w:space="0" w:color="auto" w:frame="1"/>
          <w:lang w:val="ru-RU"/>
        </w:rPr>
        <w:t>для спортзалу</w:t>
      </w:r>
      <w:r w:rsidR="009B350A" w:rsidRPr="00703EBE">
        <w:rPr>
          <w:rFonts w:ascii="Times New Roman" w:eastAsia="Times New Roman" w:hAnsi="Times New Roman" w:cs="Times New Roman"/>
          <w:sz w:val="24"/>
          <w:szCs w:val="24"/>
          <w:bdr w:val="none" w:sz="0" w:space="0" w:color="auto" w:frame="1"/>
          <w:lang w:val="ru-RU"/>
        </w:rPr>
        <w:t>,</w:t>
      </w:r>
      <w:r w:rsidR="00B749B1">
        <w:rPr>
          <w:rFonts w:ascii="Times New Roman" w:eastAsia="Times New Roman" w:hAnsi="Times New Roman" w:cs="Times New Roman"/>
          <w:sz w:val="24"/>
          <w:szCs w:val="24"/>
          <w:bdr w:val="none" w:sz="0" w:space="0" w:color="auto" w:frame="1"/>
          <w:lang w:val="ru-RU"/>
        </w:rPr>
        <w:t xml:space="preserve"> </w:t>
      </w:r>
      <w:r w:rsidR="009B350A" w:rsidRPr="00703EBE">
        <w:rPr>
          <w:rFonts w:ascii="Times New Roman" w:eastAsia="Times New Roman" w:hAnsi="Times New Roman" w:cs="Times New Roman"/>
          <w:sz w:val="24"/>
          <w:szCs w:val="24"/>
          <w:bdr w:val="none" w:sz="0" w:space="0" w:color="auto" w:frame="1"/>
          <w:lang w:val="ru-RU"/>
        </w:rPr>
        <w:t xml:space="preserve">муззалу та інших кімнат нового корпусу </w:t>
      </w:r>
      <w:r w:rsidRPr="00703EBE">
        <w:rPr>
          <w:rFonts w:ascii="Times New Roman" w:eastAsia="Times New Roman" w:hAnsi="Times New Roman" w:cs="Times New Roman"/>
          <w:sz w:val="24"/>
          <w:szCs w:val="24"/>
          <w:bdr w:val="none" w:sz="0" w:space="0" w:color="auto" w:frame="1"/>
          <w:lang w:val="ru-RU"/>
        </w:rPr>
        <w:t>.</w:t>
      </w:r>
      <w:r w:rsidRPr="00703EBE">
        <w:rPr>
          <w:rFonts w:ascii="Times New Roman" w:eastAsia="Times New Roman" w:hAnsi="Times New Roman" w:cs="Times New Roman"/>
          <w:sz w:val="24"/>
          <w:szCs w:val="24"/>
          <w:bdr w:val="none" w:sz="0" w:space="0" w:color="auto" w:frame="1"/>
        </w:rPr>
        <w:t> </w:t>
      </w:r>
      <w:r w:rsidR="009B350A" w:rsidRPr="00703EBE">
        <w:rPr>
          <w:rFonts w:ascii="Times New Roman" w:eastAsia="Times New Roman" w:hAnsi="Times New Roman" w:cs="Times New Roman"/>
          <w:sz w:val="24"/>
          <w:szCs w:val="24"/>
          <w:bdr w:val="none" w:sz="0" w:space="0" w:color="auto" w:frame="1"/>
          <w:lang w:val="ru-RU"/>
        </w:rPr>
        <w:t xml:space="preserve"> В ЗДО «Орлятко</w:t>
      </w:r>
      <w:r w:rsidRPr="00703EBE">
        <w:rPr>
          <w:rFonts w:ascii="Times New Roman" w:eastAsia="Times New Roman" w:hAnsi="Times New Roman" w:cs="Times New Roman"/>
          <w:sz w:val="24"/>
          <w:szCs w:val="24"/>
          <w:bdr w:val="none" w:sz="0" w:space="0" w:color="auto" w:frame="1"/>
          <w:lang w:val="ru-RU"/>
        </w:rPr>
        <w:t xml:space="preserve">» є генератор на випадки вимкнення світла, </w:t>
      </w:r>
      <w:r w:rsidRPr="00703EBE">
        <w:rPr>
          <w:rFonts w:ascii="Times New Roman" w:eastAsia="Times New Roman" w:hAnsi="Times New Roman" w:cs="Times New Roman"/>
          <w:sz w:val="24"/>
          <w:szCs w:val="24"/>
          <w:bdr w:val="none" w:sz="0" w:space="0" w:color="auto" w:frame="1"/>
        </w:rPr>
        <w:t>Wi</w:t>
      </w:r>
      <w:r w:rsidRPr="00703EBE">
        <w:rPr>
          <w:rFonts w:ascii="Times New Roman" w:eastAsia="Times New Roman" w:hAnsi="Times New Roman" w:cs="Times New Roman"/>
          <w:sz w:val="24"/>
          <w:szCs w:val="24"/>
          <w:bdr w:val="none" w:sz="0" w:space="0" w:color="auto" w:frame="1"/>
          <w:lang w:val="ru-RU"/>
        </w:rPr>
        <w:t>-</w:t>
      </w:r>
      <w:r w:rsidRPr="00703EBE">
        <w:rPr>
          <w:rFonts w:ascii="Times New Roman" w:eastAsia="Times New Roman" w:hAnsi="Times New Roman" w:cs="Times New Roman"/>
          <w:sz w:val="24"/>
          <w:szCs w:val="24"/>
          <w:bdr w:val="none" w:sz="0" w:space="0" w:color="auto" w:frame="1"/>
        </w:rPr>
        <w:t>fi</w:t>
      </w:r>
      <w:r w:rsidRPr="00703EBE">
        <w:rPr>
          <w:rFonts w:ascii="Times New Roman" w:eastAsia="Times New Roman" w:hAnsi="Times New Roman" w:cs="Times New Roman"/>
          <w:sz w:val="24"/>
          <w:szCs w:val="24"/>
          <w:bdr w:val="none" w:sz="0" w:space="0" w:color="auto" w:frame="1"/>
          <w:lang w:val="ru-RU"/>
        </w:rPr>
        <w:t>, зручні меблі, ліжка,</w:t>
      </w:r>
      <w:r w:rsidR="009B350A" w:rsidRPr="00703EBE">
        <w:rPr>
          <w:rFonts w:ascii="Times New Roman" w:eastAsia="Times New Roman" w:hAnsi="Times New Roman" w:cs="Times New Roman"/>
          <w:sz w:val="24"/>
          <w:szCs w:val="24"/>
          <w:bdr w:val="none" w:sz="0" w:space="0" w:color="auto" w:frame="1"/>
          <w:lang w:val="ru-RU"/>
        </w:rPr>
        <w:t xml:space="preserve"> набори іграшок ,спецінвентар іт.д.</w:t>
      </w:r>
      <w:r w:rsidRPr="00703EBE">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rPr>
        <w:t> </w:t>
      </w:r>
    </w:p>
    <w:p w:rsidR="00E5593B" w:rsidRPr="00703EBE" w:rsidRDefault="00BD62FC" w:rsidP="00703EBE">
      <w:pPr>
        <w:spacing w:after="0" w:line="285" w:lineRule="atLeast"/>
        <w:jc w:val="both"/>
        <w:rPr>
          <w:rFonts w:ascii="Arial" w:eastAsia="Times New Roman" w:hAnsi="Arial" w:cs="Arial"/>
          <w:sz w:val="24"/>
          <w:szCs w:val="24"/>
        </w:rPr>
      </w:pPr>
      <w:r>
        <w:rPr>
          <w:rFonts w:ascii="Times New Roman" w:eastAsia="Times New Roman" w:hAnsi="Times New Roman" w:cs="Times New Roman"/>
          <w:sz w:val="24"/>
          <w:szCs w:val="24"/>
          <w:bdr w:val="none" w:sz="0" w:space="0" w:color="auto" w:frame="1"/>
          <w:lang w:val="uk-UA"/>
        </w:rPr>
        <w:t xml:space="preserve">         </w:t>
      </w:r>
      <w:r w:rsidR="00E5593B" w:rsidRPr="00703EBE">
        <w:rPr>
          <w:rFonts w:ascii="Times New Roman" w:eastAsia="Times New Roman" w:hAnsi="Times New Roman" w:cs="Times New Roman"/>
          <w:sz w:val="24"/>
          <w:szCs w:val="24"/>
          <w:bdr w:val="none" w:sz="0" w:space="0" w:color="auto" w:frame="1"/>
        </w:rPr>
        <w:t> </w:t>
      </w:r>
      <w:r w:rsidR="00E5593B" w:rsidRPr="00703EBE">
        <w:rPr>
          <w:rFonts w:ascii="Times New Roman" w:eastAsia="Times New Roman" w:hAnsi="Times New Roman" w:cs="Times New Roman"/>
          <w:sz w:val="24"/>
          <w:szCs w:val="24"/>
          <w:bdr w:val="none" w:sz="0" w:space="0" w:color="auto" w:frame="1"/>
          <w:lang w:val="ru-RU"/>
        </w:rPr>
        <w:t>В орендованому приміщенні (найпростішому укритті) є запаси технічної й питної води. Також в укритті наявний медичний куточок – усе заради безпеки вихованців дитсадка та їхніх наставників.</w:t>
      </w:r>
      <w:r w:rsidR="00E5593B" w:rsidRPr="00703EBE">
        <w:rPr>
          <w:rFonts w:ascii="Calibri" w:eastAsia="Times New Roman" w:hAnsi="Calibri" w:cs="Calibri"/>
          <w:sz w:val="24"/>
          <w:szCs w:val="24"/>
          <w:bdr w:val="none" w:sz="0" w:space="0" w:color="auto" w:frame="1"/>
        </w:rPr>
        <w:t>  </w:t>
      </w:r>
      <w:r w:rsidR="00E5593B" w:rsidRPr="00703EBE">
        <w:rPr>
          <w:rFonts w:ascii="Times New Roman" w:eastAsia="Times New Roman" w:hAnsi="Times New Roman" w:cs="Times New Roman"/>
          <w:sz w:val="24"/>
          <w:szCs w:val="24"/>
          <w:bdr w:val="none" w:sz="0" w:space="0" w:color="auto" w:frame="1"/>
          <w:lang w:val="ru-RU"/>
        </w:rPr>
        <w:t>Укриття</w:t>
      </w:r>
      <w:r w:rsidR="00E5593B" w:rsidRPr="00703EBE">
        <w:rPr>
          <w:rFonts w:ascii="Times New Roman" w:eastAsia="Times New Roman" w:hAnsi="Times New Roman" w:cs="Times New Roman"/>
          <w:sz w:val="24"/>
          <w:szCs w:val="24"/>
          <w:bdr w:val="none" w:sz="0" w:space="0" w:color="auto" w:frame="1"/>
        </w:rPr>
        <w:t xml:space="preserve"> </w:t>
      </w:r>
      <w:r w:rsidR="00E5593B" w:rsidRPr="00703EBE">
        <w:rPr>
          <w:rFonts w:ascii="Times New Roman" w:eastAsia="Times New Roman" w:hAnsi="Times New Roman" w:cs="Times New Roman"/>
          <w:sz w:val="24"/>
          <w:szCs w:val="24"/>
          <w:bdr w:val="none" w:sz="0" w:space="0" w:color="auto" w:frame="1"/>
          <w:lang w:val="ru-RU"/>
        </w:rPr>
        <w:t>відповідає</w:t>
      </w:r>
      <w:r w:rsidR="00E5593B" w:rsidRPr="00703EBE">
        <w:rPr>
          <w:rFonts w:ascii="Times New Roman" w:eastAsia="Times New Roman" w:hAnsi="Times New Roman" w:cs="Times New Roman"/>
          <w:sz w:val="24"/>
          <w:szCs w:val="24"/>
          <w:bdr w:val="none" w:sz="0" w:space="0" w:color="auto" w:frame="1"/>
        </w:rPr>
        <w:t xml:space="preserve"> </w:t>
      </w:r>
      <w:r w:rsidR="00E5593B" w:rsidRPr="00703EBE">
        <w:rPr>
          <w:rFonts w:ascii="Times New Roman" w:eastAsia="Times New Roman" w:hAnsi="Times New Roman" w:cs="Times New Roman"/>
          <w:sz w:val="24"/>
          <w:szCs w:val="24"/>
          <w:bdr w:val="none" w:sz="0" w:space="0" w:color="auto" w:frame="1"/>
          <w:lang w:val="ru-RU"/>
        </w:rPr>
        <w:t>санітарно</w:t>
      </w:r>
      <w:r w:rsidR="00E5593B" w:rsidRPr="00703EBE">
        <w:rPr>
          <w:rFonts w:ascii="Times New Roman" w:eastAsia="Times New Roman" w:hAnsi="Times New Roman" w:cs="Times New Roman"/>
          <w:sz w:val="24"/>
          <w:szCs w:val="24"/>
          <w:bdr w:val="none" w:sz="0" w:space="0" w:color="auto" w:frame="1"/>
        </w:rPr>
        <w:t>-</w:t>
      </w:r>
      <w:r w:rsidR="00E5593B" w:rsidRPr="00703EBE">
        <w:rPr>
          <w:rFonts w:ascii="Times New Roman" w:eastAsia="Times New Roman" w:hAnsi="Times New Roman" w:cs="Times New Roman"/>
          <w:sz w:val="24"/>
          <w:szCs w:val="24"/>
          <w:bdr w:val="none" w:sz="0" w:space="0" w:color="auto" w:frame="1"/>
          <w:lang w:val="ru-RU"/>
        </w:rPr>
        <w:t>гігієнічним</w:t>
      </w:r>
      <w:r w:rsidR="00E5593B" w:rsidRPr="00703EBE">
        <w:rPr>
          <w:rFonts w:ascii="Times New Roman" w:eastAsia="Times New Roman" w:hAnsi="Times New Roman" w:cs="Times New Roman"/>
          <w:sz w:val="24"/>
          <w:szCs w:val="24"/>
          <w:bdr w:val="none" w:sz="0" w:space="0" w:color="auto" w:frame="1"/>
        </w:rPr>
        <w:t xml:space="preserve"> </w:t>
      </w:r>
      <w:r w:rsidR="00E5593B" w:rsidRPr="00703EBE">
        <w:rPr>
          <w:rFonts w:ascii="Times New Roman" w:eastAsia="Times New Roman" w:hAnsi="Times New Roman" w:cs="Times New Roman"/>
          <w:sz w:val="24"/>
          <w:szCs w:val="24"/>
          <w:bdr w:val="none" w:sz="0" w:space="0" w:color="auto" w:frame="1"/>
          <w:lang w:val="ru-RU"/>
        </w:rPr>
        <w:t>нормам</w:t>
      </w:r>
      <w:r w:rsidR="00E5593B" w:rsidRPr="00703EBE">
        <w:rPr>
          <w:rFonts w:ascii="Times New Roman" w:eastAsia="Times New Roman" w:hAnsi="Times New Roman" w:cs="Times New Roman"/>
          <w:sz w:val="24"/>
          <w:szCs w:val="24"/>
          <w:bdr w:val="none" w:sz="0" w:space="0" w:color="auto" w:frame="1"/>
        </w:rPr>
        <w:t>.</w:t>
      </w:r>
    </w:p>
    <w:p w:rsidR="00E5593B" w:rsidRPr="00B749B1"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rPr>
        <w:t> </w:t>
      </w:r>
      <w:r w:rsidR="00BD62FC">
        <w:rPr>
          <w:rFonts w:ascii="Times New Roman" w:eastAsia="Times New Roman" w:hAnsi="Times New Roman" w:cs="Times New Roman"/>
          <w:sz w:val="24"/>
          <w:szCs w:val="24"/>
          <w:bdr w:val="none" w:sz="0" w:space="0" w:color="auto" w:frame="1"/>
          <w:lang w:val="uk-UA"/>
        </w:rPr>
        <w:t xml:space="preserve">    </w:t>
      </w:r>
      <w:r w:rsidRPr="00703EBE">
        <w:rPr>
          <w:rFonts w:ascii="Times New Roman" w:eastAsia="Times New Roman" w:hAnsi="Times New Roman" w:cs="Times New Roman"/>
          <w:sz w:val="24"/>
          <w:szCs w:val="24"/>
          <w:bdr w:val="none" w:sz="0" w:space="0" w:color="auto" w:frame="1"/>
        </w:rPr>
        <w:t> </w:t>
      </w:r>
      <w:r w:rsidRPr="00B749B1">
        <w:rPr>
          <w:rFonts w:ascii="Times New Roman" w:eastAsia="Times New Roman" w:hAnsi="Times New Roman" w:cs="Times New Roman"/>
          <w:sz w:val="24"/>
          <w:szCs w:val="24"/>
          <w:bdr w:val="none" w:sz="0" w:space="0" w:color="auto" w:frame="1"/>
          <w:lang w:val="ru-RU"/>
        </w:rPr>
        <w:t>В</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укритті</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є</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куточок</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для</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відпочинку</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зображувальної</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та</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ігрової</w:t>
      </w:r>
      <w:r w:rsidRPr="003E73FA">
        <w:rPr>
          <w:rFonts w:ascii="Times New Roman" w:eastAsia="Times New Roman" w:hAnsi="Times New Roman" w:cs="Times New Roman"/>
          <w:sz w:val="24"/>
          <w:szCs w:val="24"/>
          <w:bdr w:val="none" w:sz="0" w:space="0" w:color="auto" w:frame="1"/>
        </w:rPr>
        <w:t xml:space="preserve"> </w:t>
      </w:r>
      <w:r w:rsidRPr="00B749B1">
        <w:rPr>
          <w:rFonts w:ascii="Times New Roman" w:eastAsia="Times New Roman" w:hAnsi="Times New Roman" w:cs="Times New Roman"/>
          <w:sz w:val="24"/>
          <w:szCs w:val="24"/>
          <w:bdr w:val="none" w:sz="0" w:space="0" w:color="auto" w:frame="1"/>
          <w:lang w:val="ru-RU"/>
        </w:rPr>
        <w:t>діяльності</w:t>
      </w:r>
      <w:r w:rsidR="00B749B1" w:rsidRPr="003E73FA">
        <w:rPr>
          <w:rFonts w:ascii="Times New Roman" w:eastAsia="Times New Roman" w:hAnsi="Times New Roman" w:cs="Times New Roman"/>
          <w:sz w:val="24"/>
          <w:szCs w:val="24"/>
          <w:bdr w:val="none" w:sz="0" w:space="0" w:color="auto" w:frame="1"/>
        </w:rPr>
        <w:t>.</w:t>
      </w:r>
      <w:r w:rsidR="00B749B1">
        <w:rPr>
          <w:rFonts w:ascii="Times New Roman" w:eastAsia="Times New Roman" w:hAnsi="Times New Roman" w:cs="Times New Roman"/>
          <w:sz w:val="24"/>
          <w:szCs w:val="24"/>
          <w:bdr w:val="none" w:sz="0" w:space="0" w:color="auto" w:frame="1"/>
          <w:lang w:val="uk-UA"/>
        </w:rPr>
        <w:t xml:space="preserve"> Педагоги </w:t>
      </w:r>
      <w:r w:rsidRPr="00B749B1">
        <w:rPr>
          <w:rFonts w:ascii="Times New Roman" w:eastAsia="Times New Roman" w:hAnsi="Times New Roman" w:cs="Times New Roman"/>
          <w:sz w:val="24"/>
          <w:szCs w:val="24"/>
          <w:bdr w:val="none" w:sz="0" w:space="0" w:color="auto" w:frame="1"/>
          <w:lang w:val="ru-RU"/>
        </w:rPr>
        <w:t xml:space="preserve"> укомплектували простір різним навчальним матеріалом, тому при небезпеці вихователі можуть проводити в укритті повноцінні заняття.</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Педагогічний колектив творчо вирішував питання облаштування належного розвивального середовища і у групових приміщеннях. Розвивальне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середовище закладу забезпечує максимальний психологічний комфорт кожної дитини, дозволяє вирішувати педагогам конкретні освітні завдання, залучаючи дітей до процесу пізнання, розвиваючи допитливість, комунікативні здібності, забезпечує гармонійні відносини між дитиною та навколишнім світом, сприяє розвиткові природної цікавості дитини до пізнання світу, спонукає дітей до індивідуал</w:t>
      </w:r>
      <w:r w:rsidR="009B350A" w:rsidRPr="00703EBE">
        <w:rPr>
          <w:rFonts w:ascii="Times New Roman" w:eastAsia="Times New Roman" w:hAnsi="Times New Roman" w:cs="Times New Roman"/>
          <w:sz w:val="24"/>
          <w:szCs w:val="24"/>
          <w:bdr w:val="none" w:sz="0" w:space="0" w:color="auto" w:frame="1"/>
          <w:lang w:val="ru-RU"/>
        </w:rPr>
        <w:t xml:space="preserve">ьних і колективних ігор. У всіх </w:t>
      </w:r>
      <w:r w:rsidRPr="00703EBE">
        <w:rPr>
          <w:rFonts w:ascii="Times New Roman" w:eastAsia="Times New Roman" w:hAnsi="Times New Roman" w:cs="Times New Roman"/>
          <w:sz w:val="24"/>
          <w:szCs w:val="24"/>
          <w:bdr w:val="none" w:sz="0" w:space="0" w:color="auto" w:frame="1"/>
          <w:lang w:val="ru-RU"/>
        </w:rPr>
        <w:t xml:space="preserve">групах створені осередки, які допомагають забезпечити максимальну емоційну зручність, насичують життя дітей позитивними </w:t>
      </w:r>
      <w:r w:rsidRPr="00703EBE">
        <w:rPr>
          <w:rFonts w:ascii="Times New Roman" w:eastAsia="Times New Roman" w:hAnsi="Times New Roman" w:cs="Times New Roman"/>
          <w:sz w:val="24"/>
          <w:szCs w:val="24"/>
          <w:bdr w:val="none" w:sz="0" w:space="0" w:color="auto" w:frame="1"/>
          <w:lang w:val="ru-RU"/>
        </w:rPr>
        <w:lastRenderedPageBreak/>
        <w:t>емоціями, зміцнюють нервові сили, волю, гармонійно поєднують психічне та фізичне навантаження дитини з відпочинком, а саме:</w:t>
      </w:r>
    </w:p>
    <w:p w:rsidR="00E5593B" w:rsidRPr="00703EBE" w:rsidRDefault="00E5593B" w:rsidP="00EE7DFF">
      <w:pPr>
        <w:numPr>
          <w:ilvl w:val="0"/>
          <w:numId w:val="3"/>
        </w:numPr>
        <w:spacing w:after="0" w:line="240" w:lineRule="auto"/>
        <w:ind w:left="1545"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розвиваючої активності дітей;</w:t>
      </w:r>
    </w:p>
    <w:p w:rsidR="00E5593B" w:rsidRPr="00703EBE" w:rsidRDefault="00E5593B" w:rsidP="00EE7DFF">
      <w:pPr>
        <w:numPr>
          <w:ilvl w:val="0"/>
          <w:numId w:val="3"/>
        </w:numPr>
        <w:spacing w:after="0" w:line="240" w:lineRule="auto"/>
        <w:ind w:left="1545"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соціально - комунікативного напряму;</w:t>
      </w:r>
    </w:p>
    <w:p w:rsidR="00E5593B" w:rsidRPr="00703EBE" w:rsidRDefault="00E5593B" w:rsidP="00EE7DFF">
      <w:pPr>
        <w:numPr>
          <w:ilvl w:val="0"/>
          <w:numId w:val="3"/>
        </w:numPr>
        <w:spacing w:after="0" w:line="240" w:lineRule="auto"/>
        <w:ind w:left="1545"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пізнавально-інтелектуального напряму;</w:t>
      </w:r>
    </w:p>
    <w:p w:rsidR="00E5593B" w:rsidRPr="00703EBE" w:rsidRDefault="00E5593B" w:rsidP="00EE7DFF">
      <w:pPr>
        <w:numPr>
          <w:ilvl w:val="0"/>
          <w:numId w:val="3"/>
        </w:numPr>
        <w:spacing w:after="0" w:line="240" w:lineRule="auto"/>
        <w:ind w:left="1545"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мовленнєвого напряму;</w:t>
      </w:r>
    </w:p>
    <w:p w:rsidR="00E5593B" w:rsidRPr="00703EBE" w:rsidRDefault="00E5593B" w:rsidP="00EE7DFF">
      <w:pPr>
        <w:numPr>
          <w:ilvl w:val="0"/>
          <w:numId w:val="3"/>
        </w:numPr>
        <w:spacing w:after="0" w:line="240" w:lineRule="auto"/>
        <w:ind w:left="1545"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художньо - естетичного напряму;</w:t>
      </w:r>
    </w:p>
    <w:p w:rsidR="00E5593B" w:rsidRPr="00703EBE" w:rsidRDefault="00E5593B" w:rsidP="00EE7DFF">
      <w:pPr>
        <w:numPr>
          <w:ilvl w:val="0"/>
          <w:numId w:val="3"/>
        </w:numPr>
        <w:spacing w:after="0" w:line="240" w:lineRule="auto"/>
        <w:ind w:left="1545"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фізкультурно-оздоровчого напряму;</w:t>
      </w:r>
    </w:p>
    <w:p w:rsidR="00E5593B" w:rsidRPr="00703EBE" w:rsidRDefault="00E5593B" w:rsidP="00EE7DFF">
      <w:pPr>
        <w:numPr>
          <w:ilvl w:val="0"/>
          <w:numId w:val="3"/>
        </w:numPr>
        <w:spacing w:after="0" w:line="240" w:lineRule="auto"/>
        <w:ind w:left="1545"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ігровий куточок;</w:t>
      </w:r>
    </w:p>
    <w:p w:rsidR="00E5593B" w:rsidRPr="00703EBE" w:rsidRDefault="00E5593B" w:rsidP="00EE7DFF">
      <w:pPr>
        <w:numPr>
          <w:ilvl w:val="0"/>
          <w:numId w:val="3"/>
        </w:numPr>
        <w:spacing w:after="0" w:line="240" w:lineRule="auto"/>
        <w:ind w:left="1545" w:right="375"/>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куточок усамітнення або відпочинку.</w:t>
      </w:r>
    </w:p>
    <w:p w:rsidR="00E5593B" w:rsidRPr="00703EBE" w:rsidRDefault="00E5593B" w:rsidP="00703EBE">
      <w:pPr>
        <w:spacing w:after="0" w:line="285" w:lineRule="atLeast"/>
        <w:ind w:firstLine="709"/>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shd w:val="clear" w:color="auto" w:fill="FFFFFF"/>
        </w:rPr>
        <w:t>Аналіз стану роботи з патріотичного виховання свідчить про те, що в  закладі дошкільної освіти створені належні умови для її реалізації. В загальнодоступному естетичному місці закладу розміщена державна символіка, яка служить надійною основою формування громадянських рис особистості, її патріотизму, національної свідомості., у  групах створені осередки народознавчого спрямування.</w:t>
      </w:r>
    </w:p>
    <w:p w:rsidR="00D81E5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 xml:space="preserve">Протягом року педагоги ознайомились з різними видами нетрадиційного оздоровлення дітей, використовували в роботі з вихованцями проведення дихальної гімнастики, точкового масажу, вправ для розвитку дрібної моторики рук, для профілактики плоскостопості, психогімнастику. Слід зауважити, що значна увага надавалась профілактиці простудних захворювань в осінньо-зимовий період. </w:t>
      </w:r>
    </w:p>
    <w:p w:rsidR="00E5593B" w:rsidRPr="00703EBE" w:rsidRDefault="00D81E5B" w:rsidP="00703EBE">
      <w:pPr>
        <w:spacing w:after="0" w:line="285" w:lineRule="atLeast"/>
        <w:ind w:firstLine="708"/>
        <w:jc w:val="both"/>
        <w:rPr>
          <w:rFonts w:ascii="Arial" w:eastAsia="Times New Roman" w:hAnsi="Arial" w:cs="Arial"/>
          <w:sz w:val="24"/>
          <w:szCs w:val="24"/>
          <w:lang w:val="ru-RU"/>
        </w:rPr>
      </w:pPr>
      <w:r w:rsidRPr="00703EBE">
        <w:rPr>
          <w:rFonts w:ascii="Arial" w:eastAsia="Times New Roman" w:hAnsi="Arial" w:cs="Arial"/>
          <w:sz w:val="24"/>
          <w:szCs w:val="24"/>
          <w:lang w:val="ru-RU"/>
        </w:rPr>
        <w:t xml:space="preserve"> </w:t>
      </w:r>
      <w:r w:rsidR="00E5593B" w:rsidRPr="00703EBE">
        <w:rPr>
          <w:rFonts w:ascii="Times New Roman" w:eastAsia="Times New Roman" w:hAnsi="Times New Roman" w:cs="Times New Roman"/>
          <w:sz w:val="24"/>
          <w:szCs w:val="24"/>
          <w:bdr w:val="none" w:sz="0" w:space="0" w:color="auto" w:frame="1"/>
          <w:lang w:val="ru-RU"/>
        </w:rPr>
        <w:t xml:space="preserve">У закладі постійно здійснюється оновлення та поповнення обладнання фізкультурно – </w:t>
      </w:r>
      <w:r w:rsidR="00E5593B" w:rsidRPr="00703EBE">
        <w:rPr>
          <w:rFonts w:ascii="Times New Roman" w:eastAsia="Times New Roman" w:hAnsi="Times New Roman" w:cs="Times New Roman"/>
          <w:sz w:val="24"/>
          <w:szCs w:val="24"/>
          <w:bdr w:val="none" w:sz="0" w:space="0" w:color="auto" w:frame="1"/>
        </w:rPr>
        <w:t> </w:t>
      </w:r>
      <w:r w:rsidR="00E5593B" w:rsidRPr="00703EBE">
        <w:rPr>
          <w:rFonts w:ascii="Times New Roman" w:eastAsia="Times New Roman" w:hAnsi="Times New Roman" w:cs="Times New Roman"/>
          <w:sz w:val="24"/>
          <w:szCs w:val="24"/>
          <w:bdr w:val="none" w:sz="0" w:space="0" w:color="auto" w:frame="1"/>
          <w:lang w:val="ru-RU"/>
        </w:rPr>
        <w:t>нетрадиційного ігрового інвентарю, відповідно до Примірного переліку обов’язкового обладнання, навчально – наочних посібників та іграшок в ЗДО, виготовлення та придбання нестандартного обладнання, доріжок здоров’я, дрібного інвентарю.</w:t>
      </w:r>
    </w:p>
    <w:p w:rsidR="00E5593B" w:rsidRPr="00703EBE" w:rsidRDefault="00E5593B" w:rsidP="00703EBE">
      <w:pPr>
        <w:spacing w:after="0" w:line="285" w:lineRule="atLeast"/>
        <w:ind w:firstLine="72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Заходи оздоровчої роботи в літній період (природні фактори, вживання соків, овочів, фруктів, максимальне перебування дітей на свіжому повітрі з забезпеченням достатньої рухової активності) сприяли підвищенню імунітету, зміцненню здоров’я дітей. Складено методичні рекомендації по загартуванню природними факторами.</w:t>
      </w:r>
    </w:p>
    <w:p w:rsidR="00E5593B" w:rsidRPr="00703EBE" w:rsidRDefault="00E5593B" w:rsidP="00703EBE">
      <w:pPr>
        <w:spacing w:after="0" w:line="285" w:lineRule="atLeast"/>
        <w:ind w:firstLine="72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Важливим моментом організації фізичного виховання є співпраця педагогічного колективу з родинами вихованців, просвітницька робота з батьками.</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Під час організації життєдіяльності дітей у закладі </w:t>
      </w:r>
      <w:r w:rsidRPr="00703EBE">
        <w:rPr>
          <w:rFonts w:ascii="Times New Roman" w:eastAsia="Times New Roman" w:hAnsi="Times New Roman" w:cs="Times New Roman"/>
          <w:sz w:val="24"/>
          <w:szCs w:val="24"/>
          <w:bdr w:val="none" w:sz="0" w:space="0" w:color="auto" w:frame="1"/>
        </w:rPr>
        <w:t> </w:t>
      </w:r>
      <w:r w:rsidR="00D81E5B" w:rsidRPr="00703EBE">
        <w:rPr>
          <w:rFonts w:ascii="Times New Roman" w:eastAsia="Times New Roman" w:hAnsi="Times New Roman" w:cs="Times New Roman"/>
          <w:sz w:val="24"/>
          <w:szCs w:val="24"/>
          <w:bdr w:val="none" w:sz="0" w:space="0" w:color="auto" w:frame="1"/>
          <w:lang w:val="ru-RU"/>
        </w:rPr>
        <w:t xml:space="preserve">дошкільної освіт </w:t>
      </w:r>
      <w:r w:rsidRPr="00703EBE">
        <w:rPr>
          <w:rFonts w:ascii="Times New Roman" w:eastAsia="Times New Roman" w:hAnsi="Times New Roman" w:cs="Times New Roman"/>
          <w:sz w:val="24"/>
          <w:szCs w:val="24"/>
          <w:bdr w:val="none" w:sz="0" w:space="0" w:color="auto" w:frame="1"/>
          <w:lang w:val="ru-RU"/>
        </w:rPr>
        <w:t>використовувались такі основні форми організації дітей: спеціально організована навчальна діяльність (заняття), ігри, самостійна діяльність дітей (художня,</w:t>
      </w:r>
      <w:r w:rsidR="00D81E5B" w:rsidRPr="00703EBE">
        <w:rPr>
          <w:rFonts w:ascii="Arial" w:eastAsia="Times New Roman" w:hAnsi="Arial" w:cs="Arial"/>
          <w:sz w:val="24"/>
          <w:szCs w:val="24"/>
          <w:lang w:val="ru-RU"/>
        </w:rPr>
        <w:t xml:space="preserve"> </w:t>
      </w:r>
      <w:r w:rsidRPr="00703EBE">
        <w:rPr>
          <w:rFonts w:ascii="Times New Roman" w:eastAsia="Times New Roman" w:hAnsi="Times New Roman" w:cs="Times New Roman"/>
          <w:sz w:val="24"/>
          <w:szCs w:val="24"/>
          <w:bdr w:val="none" w:sz="0" w:space="0" w:color="auto" w:frame="1"/>
          <w:lang w:val="ru-RU"/>
        </w:rPr>
        <w:t>рухова, мовленнєва, ігрова, трудова, дослідницька та інші), індивідуальна робота, спостереження, екску</w:t>
      </w:r>
      <w:r w:rsidR="00D81E5B" w:rsidRPr="00703EBE">
        <w:rPr>
          <w:rFonts w:ascii="Times New Roman" w:eastAsia="Times New Roman" w:hAnsi="Times New Roman" w:cs="Times New Roman"/>
          <w:sz w:val="24"/>
          <w:szCs w:val="24"/>
          <w:bdr w:val="none" w:sz="0" w:space="0" w:color="auto" w:frame="1"/>
          <w:lang w:val="ru-RU"/>
        </w:rPr>
        <w:t>рсії, свята та розваги, тощо. В</w:t>
      </w:r>
      <w:r w:rsidRPr="00703EBE">
        <w:rPr>
          <w:rFonts w:ascii="Times New Roman" w:eastAsia="Times New Roman" w:hAnsi="Times New Roman" w:cs="Times New Roman"/>
          <w:sz w:val="24"/>
          <w:szCs w:val="24"/>
          <w:bdr w:val="none" w:sz="0" w:space="0" w:color="auto" w:frame="1"/>
          <w:lang w:val="ru-RU"/>
        </w:rPr>
        <w:t>залежності від віку дітей, педагогічної мети, матеріально-технічного забезпечення групи, професійної майстерності педагога вони організовувалися фронтально, підгрупами чи індивідуально.</w:t>
      </w:r>
    </w:p>
    <w:p w:rsidR="00E5593B" w:rsidRPr="00703EBE" w:rsidRDefault="00E5593B" w:rsidP="00703EBE">
      <w:pPr>
        <w:spacing w:after="0" w:line="285" w:lineRule="atLeast"/>
        <w:ind w:right="60"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Провідною у дошкільному віці є ігрова діяльність. Гра використовувалась в освітньому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процесі дошкільного закладу як самостійна форма роботи з дітьми та як ефективний засіб і метод розвитку, виховання і навчання в інших організованих формах. Пріоритет надавався творчим іграм (ігри-драматизації, інсценівки, сюжетно-рольові ігри) та іграм з правилами (дидактичні, рухливі, хороводні). Але педагоги мало звертали уваги на емоційний стан дітей під час театралізованих ігор.</w:t>
      </w:r>
    </w:p>
    <w:p w:rsidR="00E5593B" w:rsidRPr="00703EBE" w:rsidRDefault="00E5593B" w:rsidP="00703EBE">
      <w:pPr>
        <w:spacing w:after="0" w:line="285" w:lineRule="atLeast"/>
        <w:ind w:firstLine="72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Особливої уваги надавали таким формам організації життєдіяльності дошкільника, як його самостійна діяльність та індивідуальна робота.</w:t>
      </w:r>
    </w:p>
    <w:p w:rsidR="00E5593B" w:rsidRPr="00703EBE" w:rsidRDefault="00E5593B" w:rsidP="00703EBE">
      <w:pPr>
        <w:spacing w:after="0" w:line="285" w:lineRule="atLeast"/>
        <w:ind w:firstLine="72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Самостійна діяльніс</w:t>
      </w:r>
      <w:r w:rsidR="00D81E5B" w:rsidRPr="00703EBE">
        <w:rPr>
          <w:rFonts w:ascii="Times New Roman" w:eastAsia="Times New Roman" w:hAnsi="Times New Roman" w:cs="Times New Roman"/>
          <w:sz w:val="24"/>
          <w:szCs w:val="24"/>
          <w:bdr w:val="none" w:sz="0" w:space="0" w:color="auto" w:frame="1"/>
          <w:lang w:val="ru-RU"/>
        </w:rPr>
        <w:t xml:space="preserve">ть дітей організовувалася в всіх </w:t>
      </w:r>
      <w:r w:rsidRPr="00703EBE">
        <w:rPr>
          <w:rFonts w:ascii="Times New Roman" w:eastAsia="Times New Roman" w:hAnsi="Times New Roman" w:cs="Times New Roman"/>
          <w:sz w:val="24"/>
          <w:szCs w:val="24"/>
          <w:bdr w:val="none" w:sz="0" w:space="0" w:color="auto" w:frame="1"/>
          <w:lang w:val="ru-RU"/>
        </w:rPr>
        <w:t xml:space="preserve"> вікових групах щодня в першій та другій половині дня. Протягом дня поєднувались різні за змістовою направленістю її види </w:t>
      </w:r>
      <w:r w:rsidRPr="00703EBE">
        <w:rPr>
          <w:rFonts w:ascii="Times New Roman" w:eastAsia="Times New Roman" w:hAnsi="Times New Roman" w:cs="Times New Roman"/>
          <w:sz w:val="24"/>
          <w:szCs w:val="24"/>
          <w:bdr w:val="none" w:sz="0" w:space="0" w:color="auto" w:frame="1"/>
          <w:lang w:val="ru-RU"/>
        </w:rPr>
        <w:lastRenderedPageBreak/>
        <w:t>(художня, рухова, мовленнєва, трудова, дослідницька та ін.) та поступово залучалися до участі в них всі діти даної групи. Зміст та рівень самостійної діяльності дітей залежав від їхнього досвіду, запасу знань, умінь і навичок, рівня розвитку творчої уяви, самостійності, ініціативи, організаторських здібностей, а також від наявної матеріальної бази та якості педагогічного керівництва. Організоване проведення самостійної діяльності дітей забезпечувалось як безпосереднім, так і опосередкованим керівництвом з боку вихователя.</w:t>
      </w:r>
      <w:r w:rsidR="00FB38E9" w:rsidRPr="00703EBE">
        <w:rPr>
          <w:rFonts w:ascii="Times New Roman" w:eastAsia="Times New Roman" w:hAnsi="Times New Roman" w:cs="Times New Roman"/>
          <w:sz w:val="24"/>
          <w:szCs w:val="24"/>
          <w:bdr w:val="none" w:sz="0" w:space="0" w:color="auto" w:frame="1"/>
          <w:lang w:val="ru-RU"/>
        </w:rPr>
        <w:t xml:space="preserve"> Велика робота велась в режимі онлайн. ЇЇ успіх залежав від співпраці батьків та вихователів.</w:t>
      </w:r>
    </w:p>
    <w:p w:rsidR="00E5593B" w:rsidRPr="00703EBE" w:rsidRDefault="00E5593B" w:rsidP="00703EBE">
      <w:pPr>
        <w:spacing w:after="0" w:line="285" w:lineRule="atLeast"/>
        <w:ind w:firstLine="72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Індивідуальна робота, як самостійна організаційна форма, проводилася з дітьми всіх вікових груп у вільні години (під час ранкового прийому, прогулянок тощо) у приміщеннях і на свіжому повітрі. Вона організовувалася з метою активізації пасивних дітей, надання додаткових знань окремим дітям (новеньким, тимчасово переміщеним дітям, тим, що часто пропускають заклад через хворобу, інші причини та гірше засвоюють програмовий матеріал під час фронтальної роботи)..</w:t>
      </w:r>
    </w:p>
    <w:p w:rsidR="00E5593B" w:rsidRPr="00703EBE" w:rsidRDefault="00E5593B" w:rsidP="00703EBE">
      <w:pPr>
        <w:spacing w:after="0" w:line="285" w:lineRule="atLeast"/>
        <w:ind w:firstLine="720"/>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Педагоги</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інформували</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батьків</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щодо</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організації</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безпечних</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умов</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у</w:t>
      </w:r>
      <w:r w:rsidRPr="003E73FA">
        <w:rPr>
          <w:rFonts w:ascii="Times New Roman" w:eastAsia="Times New Roman" w:hAnsi="Times New Roman" w:cs="Times New Roman"/>
          <w:sz w:val="24"/>
          <w:szCs w:val="24"/>
          <w:bdr w:val="none" w:sz="0" w:space="0" w:color="auto" w:frame="1"/>
        </w:rPr>
        <w:t xml:space="preserve"> </w:t>
      </w:r>
      <w:r w:rsidR="00A81DE3">
        <w:rPr>
          <w:rFonts w:ascii="Times New Roman" w:eastAsia="Times New Roman" w:hAnsi="Times New Roman" w:cs="Times New Roman"/>
          <w:sz w:val="24"/>
          <w:szCs w:val="24"/>
          <w:bdr w:val="none" w:sz="0" w:space="0" w:color="auto" w:frame="1"/>
          <w:lang w:val="ru-RU"/>
        </w:rPr>
        <w:t>приміщенні</w:t>
      </w:r>
      <w:r w:rsidR="00A81DE3" w:rsidRPr="003E73FA">
        <w:rPr>
          <w:rFonts w:ascii="Times New Roman" w:eastAsia="Times New Roman" w:hAnsi="Times New Roman" w:cs="Times New Roman"/>
          <w:sz w:val="24"/>
          <w:szCs w:val="24"/>
          <w:bdr w:val="none" w:sz="0" w:space="0" w:color="auto" w:frame="1"/>
        </w:rPr>
        <w:t xml:space="preserve"> </w:t>
      </w:r>
      <w:r w:rsidR="00A81DE3">
        <w:rPr>
          <w:rFonts w:ascii="Times New Roman" w:eastAsia="Times New Roman" w:hAnsi="Times New Roman" w:cs="Times New Roman"/>
          <w:sz w:val="24"/>
          <w:szCs w:val="24"/>
          <w:bdr w:val="none" w:sz="0" w:space="0" w:color="auto" w:frame="1"/>
          <w:lang w:val="ru-RU"/>
        </w:rPr>
        <w:t>Степанівського</w:t>
      </w:r>
      <w:r w:rsidR="00A81DE3" w:rsidRPr="003E73FA">
        <w:rPr>
          <w:rFonts w:ascii="Times New Roman" w:eastAsia="Times New Roman" w:hAnsi="Times New Roman" w:cs="Times New Roman"/>
          <w:sz w:val="24"/>
          <w:szCs w:val="24"/>
          <w:bdr w:val="none" w:sz="0" w:space="0" w:color="auto" w:frame="1"/>
        </w:rPr>
        <w:t xml:space="preserve"> </w:t>
      </w:r>
      <w:r w:rsidR="00A81DE3">
        <w:rPr>
          <w:rFonts w:ascii="Times New Roman" w:eastAsia="Times New Roman" w:hAnsi="Times New Roman" w:cs="Times New Roman"/>
          <w:sz w:val="24"/>
          <w:szCs w:val="24"/>
          <w:bdr w:val="none" w:sz="0" w:space="0" w:color="auto" w:frame="1"/>
          <w:lang w:val="ru-RU"/>
        </w:rPr>
        <w:t>ліцею</w:t>
      </w:r>
      <w:r w:rsidR="00FB38E9" w:rsidRPr="00703EBE">
        <w:rPr>
          <w:rFonts w:ascii="Times New Roman" w:eastAsia="Times New Roman" w:hAnsi="Times New Roman" w:cs="Times New Roman"/>
          <w:sz w:val="24"/>
          <w:szCs w:val="24"/>
          <w:bdr w:val="none" w:sz="0" w:space="0" w:color="auto" w:frame="1"/>
          <w:lang w:val="uk-UA"/>
        </w:rPr>
        <w:t xml:space="preserve">, проведення онлай занять </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під</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час</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повітряної</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тривоги</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та</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інших</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небезпек</w:t>
      </w:r>
      <w:r w:rsidRPr="003E73FA">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rPr>
        <w:t>Часто корисними інструментами спілкування були: відеоконференція, соціальні мережі Telegram та Viber. Найпоширенішою практикою  в педагогів було  створення в соціальній мережі Viber групи дл</w:t>
      </w:r>
      <w:r w:rsidR="00FB38E9" w:rsidRPr="00703EBE">
        <w:rPr>
          <w:rFonts w:ascii="Times New Roman" w:eastAsia="Times New Roman" w:hAnsi="Times New Roman" w:cs="Times New Roman"/>
          <w:sz w:val="24"/>
          <w:szCs w:val="24"/>
          <w:bdr w:val="none" w:sz="0" w:space="0" w:color="auto" w:frame="1"/>
        </w:rPr>
        <w:t xml:space="preserve">я батьків, де вони працювали з вихованцями та  батьківськими </w:t>
      </w:r>
      <w:r w:rsidRPr="00703EBE">
        <w:rPr>
          <w:rFonts w:ascii="Times New Roman" w:eastAsia="Times New Roman" w:hAnsi="Times New Roman" w:cs="Times New Roman"/>
          <w:sz w:val="24"/>
          <w:szCs w:val="24"/>
          <w:bdr w:val="none" w:sz="0" w:space="0" w:color="auto" w:frame="1"/>
        </w:rPr>
        <w:t xml:space="preserve"> колектив</w:t>
      </w:r>
      <w:r w:rsidR="00FB38E9" w:rsidRPr="00703EBE">
        <w:rPr>
          <w:rFonts w:ascii="Times New Roman" w:eastAsia="Times New Roman" w:hAnsi="Times New Roman" w:cs="Times New Roman"/>
          <w:sz w:val="24"/>
          <w:szCs w:val="24"/>
          <w:bdr w:val="none" w:sz="0" w:space="0" w:color="auto" w:frame="1"/>
          <w:lang w:val="uk-UA"/>
        </w:rPr>
        <w:t>ами</w:t>
      </w:r>
      <w:r w:rsidR="00FB38E9" w:rsidRPr="00703EBE">
        <w:rPr>
          <w:rFonts w:ascii="Times New Roman" w:eastAsia="Times New Roman" w:hAnsi="Times New Roman" w:cs="Times New Roman"/>
          <w:sz w:val="24"/>
          <w:szCs w:val="24"/>
          <w:bdr w:val="none" w:sz="0" w:space="0" w:color="auto" w:frame="1"/>
        </w:rPr>
        <w:t xml:space="preserve"> що до  організації</w:t>
      </w:r>
      <w:r w:rsidRPr="00703EBE">
        <w:rPr>
          <w:rFonts w:ascii="Times New Roman" w:eastAsia="Times New Roman" w:hAnsi="Times New Roman" w:cs="Times New Roman"/>
          <w:sz w:val="24"/>
          <w:szCs w:val="24"/>
          <w:bdr w:val="none" w:sz="0" w:space="0" w:color="auto" w:frame="1"/>
        </w:rPr>
        <w:t xml:space="preserve"> дозвілля дітей, режимом роботи, нагадували батькам протоколи</w:t>
      </w:r>
      <w:r w:rsidR="00FB38E9" w:rsidRPr="00703EBE">
        <w:rPr>
          <w:rFonts w:ascii="Arial" w:eastAsia="Times New Roman" w:hAnsi="Arial" w:cs="Arial"/>
          <w:sz w:val="24"/>
          <w:szCs w:val="24"/>
          <w:lang w:val="uk-UA"/>
        </w:rPr>
        <w:t xml:space="preserve"> </w:t>
      </w:r>
      <w:r w:rsidRPr="00703EBE">
        <w:rPr>
          <w:rFonts w:ascii="Times New Roman" w:eastAsia="Times New Roman" w:hAnsi="Times New Roman" w:cs="Times New Roman"/>
          <w:sz w:val="24"/>
          <w:szCs w:val="24"/>
          <w:bdr w:val="none" w:sz="0" w:space="0" w:color="auto" w:frame="1"/>
        </w:rPr>
        <w:t>безпеки на випадок повітряної тривоги, евакуації до укриття, надавали корисні поради як зайняти дитину під час вимкнення світла, ознайомлювали з головними правилами інформаційної безпеки під час військового стану і т.д.</w:t>
      </w:r>
    </w:p>
    <w:p w:rsidR="00E5593B" w:rsidRPr="00703EBE" w:rsidRDefault="00E5593B" w:rsidP="00703EBE">
      <w:pPr>
        <w:spacing w:after="0" w:line="285" w:lineRule="atLeast"/>
        <w:ind w:firstLine="709"/>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rPr>
        <w:t>   В ЗДО  проведені проекти:</w:t>
      </w:r>
    </w:p>
    <w:p w:rsidR="00E5593B" w:rsidRPr="00703EBE" w:rsidRDefault="00E5593B" w:rsidP="00EE7DFF">
      <w:pPr>
        <w:numPr>
          <w:ilvl w:val="0"/>
          <w:numId w:val="4"/>
        </w:num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проект виховної роботи з батьками та дітьми з патріотичного виховання «Я - українець»;</w:t>
      </w:r>
    </w:p>
    <w:p w:rsidR="00E5593B" w:rsidRPr="00703EBE" w:rsidRDefault="00E5593B" w:rsidP="00EE7DFF">
      <w:pPr>
        <w:numPr>
          <w:ilvl w:val="0"/>
          <w:numId w:val="4"/>
        </w:numPr>
        <w:spacing w:after="0" w:line="240" w:lineRule="auto"/>
        <w:ind w:left="840" w:right="37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проведений конкурс дитячого малюнку «Моя матуся»; (старша група);</w:t>
      </w:r>
    </w:p>
    <w:p w:rsidR="00E5593B" w:rsidRPr="00703EBE" w:rsidRDefault="00A81DE3" w:rsidP="00A81DE3">
      <w:pPr>
        <w:spacing w:after="0" w:line="240" w:lineRule="auto"/>
        <w:ind w:left="840" w:right="375"/>
        <w:jc w:val="both"/>
        <w:rPr>
          <w:rFonts w:ascii="Arial" w:eastAsia="Times New Roman" w:hAnsi="Arial" w:cs="Arial"/>
          <w:sz w:val="24"/>
          <w:szCs w:val="24"/>
          <w:lang w:val="ru-RU"/>
        </w:rPr>
      </w:pPr>
      <w:r>
        <w:rPr>
          <w:rFonts w:ascii="Times New Roman" w:eastAsia="Times New Roman" w:hAnsi="Times New Roman" w:cs="Times New Roman"/>
          <w:sz w:val="24"/>
          <w:szCs w:val="24"/>
          <w:bdr w:val="none" w:sz="0" w:space="0" w:color="auto" w:frame="1"/>
          <w:lang w:val="ru-RU"/>
        </w:rPr>
        <w:t>Ф</w:t>
      </w:r>
      <w:r w:rsidR="00E5593B" w:rsidRPr="00703EBE">
        <w:rPr>
          <w:rFonts w:ascii="Times New Roman" w:eastAsia="Times New Roman" w:hAnsi="Times New Roman" w:cs="Times New Roman"/>
          <w:sz w:val="24"/>
          <w:szCs w:val="24"/>
          <w:bdr w:val="none" w:sz="0" w:space="0" w:color="auto" w:frame="1"/>
          <w:lang w:val="ru-RU"/>
        </w:rPr>
        <w:t>ото та відео звіти викладені в мережі Інтернет .</w:t>
      </w:r>
    </w:p>
    <w:p w:rsidR="00E5593B" w:rsidRPr="00703EBE" w:rsidRDefault="00E5593B" w:rsidP="00703EBE">
      <w:pPr>
        <w:spacing w:after="0" w:line="285" w:lineRule="atLeast"/>
        <w:ind w:firstLine="72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Невід’ємна складова змісту освітнього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процесу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 розумове виховання. Для його здійснення застосовувалися як повсякденне життя дитини, так і спеціально організована навчальна діяльність у формі занять з мовленнєвого розвитку, ознайомлення з довкіллям</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і природою, навчання елементів грамоти та логіко-математичного розвитку, на яких поєднувалися пізнавально-розвивальна робота з різних розділів програми.</w:t>
      </w:r>
    </w:p>
    <w:p w:rsidR="00E5593B" w:rsidRPr="00703EBE"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lang w:val="ru-RU"/>
        </w:rPr>
        <w:t>Головним пріоритетом у практиці роботи закладу</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дошкільної освіти на сучасному етапі є співпраця з родиною: допомога у подоланні негативних наслідків травмуючих подій та адаптації до нових обставин їхнього життя, організація емоціно-підтримувальної мовленнєвої комунікації з батьками, гуманізація стосунків між членами родини та працівниками дошкільного закладу, активне залучення сім’ї до освітнього процесу. Батьки є основними замовниками та координаторами роботи дошкільного закладу. Заклад дошкільної освіти</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працює в тісному зв’язку з сім’ями вихованців.</w:t>
      </w:r>
    </w:p>
    <w:p w:rsidR="00E5593B" w:rsidRPr="00703EBE" w:rsidRDefault="00E5593B" w:rsidP="00703EBE">
      <w:pPr>
        <w:spacing w:after="0" w:line="285" w:lineRule="atLeast"/>
        <w:ind w:right="10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Колектив ЗДО проводить систематичну роботу з батьками щодо розвитку, виховання, навчання дітей дошкільного віку в родині відповідно до річного плану роботи закладу дошкільної освіти. Заклад працює у тісній співпраці з батьківським комітетом, який обраний на загальних зборах, легалізований наказом по закладу і діє відповідно до Положення про батьківський комітет дошкільного закладу.</w:t>
      </w:r>
      <w:r w:rsidRPr="00703EBE">
        <w:rPr>
          <w:rFonts w:ascii="Times New Roman" w:eastAsia="Times New Roman" w:hAnsi="Times New Roman" w:cs="Times New Roman"/>
          <w:sz w:val="24"/>
          <w:szCs w:val="24"/>
          <w:bdr w:val="none" w:sz="0" w:space="0" w:color="auto" w:frame="1"/>
        </w:rPr>
        <w:t> </w:t>
      </w:r>
    </w:p>
    <w:p w:rsidR="00E5593B" w:rsidRPr="00703EBE" w:rsidRDefault="00E5593B" w:rsidP="00703EBE">
      <w:pPr>
        <w:spacing w:after="0" w:line="285" w:lineRule="atLeast"/>
        <w:ind w:right="105" w:firstLine="567"/>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lang w:val="ru-RU"/>
        </w:rPr>
        <w:t>Вихователями проводиться моніторинг успішності випускників.</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На підставі бесід з вихов</w:t>
      </w:r>
      <w:r w:rsidR="00FB38E9" w:rsidRPr="00703EBE">
        <w:rPr>
          <w:rFonts w:ascii="Times New Roman" w:eastAsia="Times New Roman" w:hAnsi="Times New Roman" w:cs="Times New Roman"/>
          <w:sz w:val="24"/>
          <w:szCs w:val="24"/>
          <w:bdr w:val="none" w:sz="0" w:space="0" w:color="auto" w:frame="1"/>
          <w:shd w:val="clear" w:color="auto" w:fill="FFFFFF"/>
          <w:lang w:val="ru-RU"/>
        </w:rPr>
        <w:t xml:space="preserve">ателями </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було встановлено, що більшість випускників дошкільного закладу успішно адаптуються до шкільних умов,</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мають достатній та високий рівень знань, мають високу </w:t>
      </w:r>
      <w:r w:rsidRPr="00703EBE">
        <w:rPr>
          <w:rFonts w:ascii="Times New Roman" w:eastAsia="Times New Roman" w:hAnsi="Times New Roman" w:cs="Times New Roman"/>
          <w:sz w:val="24"/>
          <w:szCs w:val="24"/>
          <w:bdr w:val="none" w:sz="0" w:space="0" w:color="auto" w:frame="1"/>
          <w:shd w:val="clear" w:color="auto" w:fill="FFFFFF"/>
          <w:lang w:val="ru-RU"/>
        </w:rPr>
        <w:lastRenderedPageBreak/>
        <w:t>мотивацію до навчання, приймають активну участь у різних</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заходах. </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Проведено моніторинг щодо засвоєн</w:t>
      </w:r>
      <w:r w:rsidR="00FB38E9" w:rsidRPr="00703EBE">
        <w:rPr>
          <w:rFonts w:ascii="Times New Roman" w:eastAsia="Times New Roman" w:hAnsi="Times New Roman" w:cs="Times New Roman"/>
          <w:sz w:val="24"/>
          <w:szCs w:val="24"/>
          <w:bdr w:val="none" w:sz="0" w:space="0" w:color="auto" w:frame="1"/>
          <w:shd w:val="clear" w:color="auto" w:fill="FFFFFF"/>
          <w:lang w:val="ru-RU"/>
        </w:rPr>
        <w:t>ня вимог Базового компоненту у 3</w:t>
      </w:r>
      <w:r w:rsidRPr="00703EBE">
        <w:rPr>
          <w:rFonts w:ascii="Times New Roman" w:eastAsia="Times New Roman" w:hAnsi="Times New Roman" w:cs="Times New Roman"/>
          <w:sz w:val="24"/>
          <w:szCs w:val="24"/>
          <w:bdr w:val="none" w:sz="0" w:space="0" w:color="auto" w:frame="1"/>
          <w:shd w:val="clear" w:color="auto" w:fill="FFFFFF"/>
          <w:lang w:val="ru-RU"/>
        </w:rPr>
        <w:t xml:space="preserve"> вікових групах</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Результати моніторингу свідчать, що потребують додаткової роботи такі напрямки: дитина в соціумі,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дитина у світі культури, дитина в сенсорно-пізнавальному розвитку і мовлення дитини.</w:t>
      </w:r>
    </w:p>
    <w:p w:rsidR="00E5593B" w:rsidRPr="00703EBE" w:rsidRDefault="00E5593B" w:rsidP="00703EBE">
      <w:pPr>
        <w:spacing w:after="0" w:line="285" w:lineRule="atLeast"/>
        <w:ind w:firstLine="720"/>
        <w:jc w:val="both"/>
        <w:rPr>
          <w:rFonts w:ascii="Arial" w:eastAsia="Times New Roman" w:hAnsi="Arial" w:cs="Arial"/>
          <w:sz w:val="24"/>
          <w:szCs w:val="24"/>
          <w:lang w:val="ru-RU"/>
        </w:rPr>
      </w:pPr>
      <w:r w:rsidRPr="003E73FA">
        <w:rPr>
          <w:rFonts w:ascii="Times New Roman" w:eastAsia="Times New Roman" w:hAnsi="Times New Roman" w:cs="Times New Roman"/>
          <w:sz w:val="24"/>
          <w:szCs w:val="24"/>
          <w:bdr w:val="none" w:sz="0" w:space="0" w:color="auto" w:frame="1"/>
          <w:lang w:val="ru-RU"/>
        </w:rPr>
        <w:t>В закладі на протязі навчального року проводився моніторинг педагогічної діяльності педагогів, оскільки</w:t>
      </w:r>
      <w:r w:rsidRPr="003E73FA">
        <w:rPr>
          <w:rFonts w:ascii="Times New Roman" w:eastAsia="Times New Roman" w:hAnsi="Times New Roman" w:cs="Times New Roman"/>
          <w:sz w:val="24"/>
          <w:szCs w:val="24"/>
          <w:bdr w:val="none" w:sz="0" w:space="0" w:color="auto" w:frame="1"/>
        </w:rPr>
        <w:t> </w:t>
      </w:r>
      <w:r w:rsidRPr="003E73FA">
        <w:rPr>
          <w:rFonts w:ascii="Times New Roman" w:eastAsia="Times New Roman" w:hAnsi="Times New Roman" w:cs="Times New Roman"/>
          <w:sz w:val="24"/>
          <w:szCs w:val="24"/>
          <w:bdr w:val="none" w:sz="0" w:space="0" w:color="auto" w:frame="1"/>
          <w:lang w:val="ru-RU"/>
        </w:rPr>
        <w:t xml:space="preserve"> соціально-економічні </w:t>
      </w:r>
      <w:r w:rsidRPr="00703EBE">
        <w:rPr>
          <w:rFonts w:ascii="Times New Roman" w:eastAsia="Times New Roman" w:hAnsi="Times New Roman" w:cs="Times New Roman"/>
          <w:sz w:val="24"/>
          <w:szCs w:val="24"/>
          <w:bdr w:val="none" w:sz="0" w:space="0" w:color="auto" w:frame="1"/>
          <w:lang w:val="ru-RU"/>
        </w:rPr>
        <w:t>та суспільно-по</w:t>
      </w:r>
      <w:r w:rsidRPr="00703EBE">
        <w:rPr>
          <w:rFonts w:ascii="Times New Roman" w:eastAsia="Times New Roman" w:hAnsi="Times New Roman" w:cs="Times New Roman"/>
          <w:sz w:val="24"/>
          <w:szCs w:val="24"/>
          <w:bdr w:val="none" w:sz="0" w:space="0" w:color="auto" w:frame="1"/>
          <w:lang w:val="ru-RU"/>
        </w:rPr>
        <w:softHyphen/>
        <w:t>літичні зміни, що відбуваються в державі на сучасному етапі, модернізація освітньої системи все гостріше ставлять питання про р</w:t>
      </w:r>
      <w:r w:rsidR="003E73FA">
        <w:rPr>
          <w:rFonts w:ascii="Times New Roman" w:eastAsia="Times New Roman" w:hAnsi="Times New Roman" w:cs="Times New Roman"/>
          <w:sz w:val="24"/>
          <w:szCs w:val="24"/>
          <w:bdr w:val="none" w:sz="0" w:space="0" w:color="auto" w:frame="1"/>
          <w:lang w:val="ru-RU"/>
        </w:rPr>
        <w:t xml:space="preserve">івень знань і умінь вихователя. </w:t>
      </w:r>
      <w:r w:rsidRPr="00703EBE">
        <w:rPr>
          <w:rFonts w:ascii="Times New Roman" w:eastAsia="Times New Roman" w:hAnsi="Times New Roman" w:cs="Times New Roman"/>
          <w:sz w:val="24"/>
          <w:szCs w:val="24"/>
          <w:bdr w:val="none" w:sz="0" w:space="0" w:color="auto" w:frame="1"/>
          <w:lang w:val="ru-RU"/>
        </w:rPr>
        <w:t>Нині гостро відчувається потреба в людях компетентних, професіональних, здатних працювати продуктивно і творчо. Важливим завданням методичної служби закладу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є здійснення цілеспрямованого від</w:t>
      </w:r>
      <w:r w:rsidRPr="00703EBE">
        <w:rPr>
          <w:rFonts w:ascii="Times New Roman" w:eastAsia="Times New Roman" w:hAnsi="Times New Roman" w:cs="Times New Roman"/>
          <w:sz w:val="24"/>
          <w:szCs w:val="24"/>
          <w:bdr w:val="none" w:sz="0" w:space="0" w:color="auto" w:frame="1"/>
          <w:lang w:val="ru-RU"/>
        </w:rPr>
        <w:softHyphen/>
        <w:t>бору здатних творчо працювати вихователів; створення максимально сприятливих умов для інтелектуального, духовного, морального-естетичного, професійного, науково</w:t>
      </w:r>
      <w:r w:rsidRPr="00703EBE">
        <w:rPr>
          <w:rFonts w:ascii="Times New Roman" w:eastAsia="Times New Roman" w:hAnsi="Times New Roman" w:cs="Times New Roman"/>
          <w:sz w:val="24"/>
          <w:szCs w:val="24"/>
          <w:bdr w:val="none" w:sz="0" w:space="0" w:color="auto" w:frame="1"/>
          <w:lang w:val="ru-RU"/>
        </w:rPr>
        <w:softHyphen/>
        <w:t>го розвитку вихователя; надання можливості реалізувати творчі індивідуальні здібнос</w:t>
      </w:r>
      <w:r w:rsidRPr="00703EBE">
        <w:rPr>
          <w:rFonts w:ascii="Times New Roman" w:eastAsia="Times New Roman" w:hAnsi="Times New Roman" w:cs="Times New Roman"/>
          <w:sz w:val="24"/>
          <w:szCs w:val="24"/>
          <w:bdr w:val="none" w:sz="0" w:space="0" w:color="auto" w:frame="1"/>
          <w:lang w:val="ru-RU"/>
        </w:rPr>
        <w:softHyphen/>
        <w:t>ті, власний потенціал.</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Заклад забезпечений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2-ма комп’ютерами</w:t>
      </w:r>
      <w:r w:rsidR="009C2DDA" w:rsidRPr="00703EBE">
        <w:rPr>
          <w:rFonts w:ascii="Times New Roman" w:eastAsia="Times New Roman" w:hAnsi="Times New Roman" w:cs="Times New Roman"/>
          <w:sz w:val="24"/>
          <w:szCs w:val="24"/>
          <w:bdr w:val="none" w:sz="0" w:space="0" w:color="auto" w:frame="1"/>
          <w:lang w:val="ru-RU"/>
        </w:rPr>
        <w:t>, 4 ноутбуками, 3 принтерами. 100</w:t>
      </w:r>
      <w:r w:rsidRPr="00703EBE">
        <w:rPr>
          <w:rFonts w:ascii="Times New Roman" w:eastAsia="Times New Roman" w:hAnsi="Times New Roman" w:cs="Times New Roman"/>
          <w:sz w:val="24"/>
          <w:szCs w:val="24"/>
          <w:bdr w:val="none" w:sz="0" w:space="0" w:color="auto" w:frame="1"/>
          <w:lang w:val="ru-RU"/>
        </w:rPr>
        <w:t xml:space="preserve"> %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педагогічних працівників закладу володіють ІКТ.</w:t>
      </w:r>
    </w:p>
    <w:p w:rsidR="00E5593B" w:rsidRPr="003E73FA" w:rsidRDefault="00E5593B" w:rsidP="00703EBE">
      <w:pPr>
        <w:spacing w:after="0" w:line="285" w:lineRule="atLeast"/>
        <w:ind w:firstLine="720"/>
        <w:jc w:val="both"/>
        <w:rPr>
          <w:rFonts w:ascii="Arial" w:eastAsia="Times New Roman" w:hAnsi="Arial" w:cs="Arial"/>
          <w:sz w:val="24"/>
          <w:szCs w:val="24"/>
          <w:lang w:val="ru-RU"/>
        </w:rPr>
      </w:pPr>
      <w:r w:rsidRPr="00703EBE">
        <w:rPr>
          <w:rFonts w:ascii="Times New Roman" w:eastAsia="Times New Roman" w:hAnsi="Times New Roman" w:cs="Times New Roman"/>
          <w:spacing w:val="6"/>
          <w:sz w:val="24"/>
          <w:szCs w:val="24"/>
          <w:bdr w:val="none" w:sz="0" w:space="0" w:color="auto" w:frame="1"/>
          <w:lang w:val="ru-RU"/>
        </w:rPr>
        <w:t xml:space="preserve">Організація харчування дітей у дошкільному закладі </w:t>
      </w:r>
      <w:r w:rsidR="009C2DDA" w:rsidRPr="00703EBE">
        <w:rPr>
          <w:rFonts w:ascii="Times New Roman" w:eastAsia="Times New Roman" w:hAnsi="Times New Roman" w:cs="Times New Roman"/>
          <w:spacing w:val="6"/>
          <w:sz w:val="24"/>
          <w:szCs w:val="24"/>
          <w:bdr w:val="none" w:sz="0" w:space="0" w:color="auto" w:frame="1"/>
          <w:lang w:val="ru-RU"/>
        </w:rPr>
        <w:t xml:space="preserve">була призупинена у звязку з відсутністю умов її організації в ліцеї. Діти перебували в закладі з 8.00 до 13.00 і харчування не потребували. </w:t>
      </w:r>
      <w:r w:rsidRPr="00703EBE">
        <w:rPr>
          <w:rFonts w:ascii="Times New Roman" w:eastAsia="Times New Roman" w:hAnsi="Times New Roman" w:cs="Times New Roman"/>
          <w:sz w:val="24"/>
          <w:szCs w:val="24"/>
          <w:bdr w:val="none" w:sz="0" w:space="0" w:color="auto" w:frame="1"/>
          <w:lang w:val="ru-RU"/>
        </w:rPr>
        <w:t>Харчування в дошкільному закладі</w:t>
      </w:r>
      <w:r w:rsidRPr="00703EBE">
        <w:rPr>
          <w:rFonts w:ascii="Times New Roman" w:eastAsia="Times New Roman" w:hAnsi="Times New Roman" w:cs="Times New Roman"/>
          <w:sz w:val="24"/>
          <w:szCs w:val="24"/>
          <w:bdr w:val="none" w:sz="0" w:space="0" w:color="auto" w:frame="1"/>
        </w:rPr>
        <w:t> </w:t>
      </w:r>
      <w:r w:rsidR="009C2DDA" w:rsidRPr="00703EBE">
        <w:rPr>
          <w:rFonts w:ascii="Times New Roman" w:eastAsia="Times New Roman" w:hAnsi="Times New Roman" w:cs="Times New Roman"/>
          <w:sz w:val="24"/>
          <w:szCs w:val="24"/>
          <w:bdr w:val="none" w:sz="0" w:space="0" w:color="auto" w:frame="1"/>
          <w:lang w:val="uk-UA"/>
        </w:rPr>
        <w:t>розроблене</w:t>
      </w:r>
      <w:r w:rsidRPr="00703EBE">
        <w:rPr>
          <w:rFonts w:ascii="Times New Roman" w:eastAsia="Times New Roman" w:hAnsi="Times New Roman" w:cs="Times New Roman"/>
          <w:sz w:val="24"/>
          <w:szCs w:val="24"/>
          <w:bdr w:val="none" w:sz="0" w:space="0" w:color="auto" w:frame="1"/>
          <w:lang w:val="ru-RU"/>
        </w:rPr>
        <w:t xml:space="preserve"> 3-х разове. Керівник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дотримується грошових норм харчування дітей. </w:t>
      </w:r>
      <w:r w:rsidRPr="00703EBE">
        <w:rPr>
          <w:rFonts w:ascii="Times New Roman" w:eastAsia="Times New Roman" w:hAnsi="Times New Roman" w:cs="Times New Roman"/>
          <w:sz w:val="24"/>
          <w:szCs w:val="24"/>
          <w:bdr w:val="none" w:sz="0" w:space="0" w:color="auto" w:frame="1"/>
        </w:rPr>
        <w:t> Дітям з багатодітних сімей надається пільга по харчуванню у розмірі 50 % від вартості харчування на день; дітям з малозабезпечених сімей та дітям-інвалідам – 100%; дітям, члени родин яких є учасниками військових дій та дітям заги</w:t>
      </w:r>
      <w:r w:rsidR="003E73FA">
        <w:rPr>
          <w:rFonts w:ascii="Times New Roman" w:eastAsia="Times New Roman" w:hAnsi="Times New Roman" w:cs="Times New Roman"/>
          <w:sz w:val="24"/>
          <w:szCs w:val="24"/>
          <w:bdr w:val="none" w:sz="0" w:space="0" w:color="auto" w:frame="1"/>
        </w:rPr>
        <w:t>блих батьків під час АТО – 100%</w:t>
      </w:r>
      <w:r w:rsidR="003E73FA">
        <w:rPr>
          <w:rFonts w:ascii="Times New Roman" w:eastAsia="Times New Roman" w:hAnsi="Times New Roman" w:cs="Times New Roman"/>
          <w:sz w:val="24"/>
          <w:szCs w:val="24"/>
          <w:bdr w:val="none" w:sz="0" w:space="0" w:color="auto" w:frame="1"/>
          <w:lang w:val="uk-UA"/>
        </w:rPr>
        <w:t>, дітям,які постраждали внаслідок військової агресії – 100 %.</w:t>
      </w:r>
      <w:r w:rsidRPr="00703EBE">
        <w:rPr>
          <w:rFonts w:ascii="Times New Roman" w:eastAsia="Times New Roman" w:hAnsi="Times New Roman" w:cs="Times New Roman"/>
          <w:sz w:val="24"/>
          <w:szCs w:val="24"/>
          <w:bdr w:val="none" w:sz="0" w:space="0" w:color="auto" w:frame="1"/>
        </w:rPr>
        <w:t xml:space="preserve"> </w:t>
      </w:r>
      <w:r w:rsidRPr="00703EBE">
        <w:rPr>
          <w:rFonts w:ascii="Times New Roman" w:eastAsia="Times New Roman" w:hAnsi="Times New Roman" w:cs="Times New Roman"/>
          <w:sz w:val="24"/>
          <w:szCs w:val="24"/>
          <w:bdr w:val="none" w:sz="0" w:space="0" w:color="auto" w:frame="1"/>
          <w:lang w:val="ru-RU"/>
        </w:rPr>
        <w:t>Пільги</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надаються</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відповідно</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до</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рішень</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вик</w:t>
      </w:r>
      <w:r w:rsidR="009C2DDA" w:rsidRPr="00703EBE">
        <w:rPr>
          <w:rFonts w:ascii="Times New Roman" w:eastAsia="Times New Roman" w:hAnsi="Times New Roman" w:cs="Times New Roman"/>
          <w:sz w:val="24"/>
          <w:szCs w:val="24"/>
          <w:bdr w:val="none" w:sz="0" w:space="0" w:color="auto" w:frame="1"/>
          <w:lang w:val="ru-RU"/>
        </w:rPr>
        <w:t>онавчого</w:t>
      </w:r>
      <w:r w:rsidR="009C2DDA" w:rsidRPr="003E73FA">
        <w:rPr>
          <w:rFonts w:ascii="Times New Roman" w:eastAsia="Times New Roman" w:hAnsi="Times New Roman" w:cs="Times New Roman"/>
          <w:sz w:val="24"/>
          <w:szCs w:val="24"/>
          <w:bdr w:val="none" w:sz="0" w:space="0" w:color="auto" w:frame="1"/>
          <w:lang w:val="ru-RU"/>
        </w:rPr>
        <w:t xml:space="preserve"> </w:t>
      </w:r>
      <w:r w:rsidR="009C2DDA" w:rsidRPr="00703EBE">
        <w:rPr>
          <w:rFonts w:ascii="Times New Roman" w:eastAsia="Times New Roman" w:hAnsi="Times New Roman" w:cs="Times New Roman"/>
          <w:sz w:val="24"/>
          <w:szCs w:val="24"/>
          <w:bdr w:val="none" w:sz="0" w:space="0" w:color="auto" w:frame="1"/>
          <w:lang w:val="ru-RU"/>
        </w:rPr>
        <w:t>комітету</w:t>
      </w:r>
      <w:r w:rsidR="009C2DDA" w:rsidRPr="003E73FA">
        <w:rPr>
          <w:rFonts w:ascii="Times New Roman" w:eastAsia="Times New Roman" w:hAnsi="Times New Roman" w:cs="Times New Roman"/>
          <w:sz w:val="24"/>
          <w:szCs w:val="24"/>
          <w:bdr w:val="none" w:sz="0" w:space="0" w:color="auto" w:frame="1"/>
          <w:lang w:val="ru-RU"/>
        </w:rPr>
        <w:t xml:space="preserve"> </w:t>
      </w:r>
      <w:r w:rsidR="009C2DDA" w:rsidRPr="00703EBE">
        <w:rPr>
          <w:rFonts w:ascii="Times New Roman" w:eastAsia="Times New Roman" w:hAnsi="Times New Roman" w:cs="Times New Roman"/>
          <w:sz w:val="24"/>
          <w:szCs w:val="24"/>
          <w:bdr w:val="none" w:sz="0" w:space="0" w:color="auto" w:frame="1"/>
        </w:rPr>
        <w:t> </w:t>
      </w:r>
      <w:r w:rsidR="009C2DDA" w:rsidRPr="00703EBE">
        <w:rPr>
          <w:rFonts w:ascii="Times New Roman" w:eastAsia="Times New Roman" w:hAnsi="Times New Roman" w:cs="Times New Roman"/>
          <w:sz w:val="24"/>
          <w:szCs w:val="24"/>
          <w:bdr w:val="none" w:sz="0" w:space="0" w:color="auto" w:frame="1"/>
          <w:lang w:val="uk-UA"/>
        </w:rPr>
        <w:t>Степанівської</w:t>
      </w:r>
      <w:r w:rsidRPr="003E73FA">
        <w:rPr>
          <w:rFonts w:ascii="Times New Roman" w:eastAsia="Times New Roman" w:hAnsi="Times New Roman" w:cs="Times New Roman"/>
          <w:sz w:val="24"/>
          <w:szCs w:val="24"/>
          <w:bdr w:val="none" w:sz="0" w:space="0" w:color="auto" w:frame="1"/>
          <w:lang w:val="ru-RU"/>
        </w:rPr>
        <w:t xml:space="preserve"> </w:t>
      </w:r>
      <w:r w:rsidR="009C2DDA" w:rsidRPr="00703EBE">
        <w:rPr>
          <w:rFonts w:ascii="Times New Roman" w:eastAsia="Times New Roman" w:hAnsi="Times New Roman" w:cs="Times New Roman"/>
          <w:sz w:val="24"/>
          <w:szCs w:val="24"/>
          <w:bdr w:val="none" w:sz="0" w:space="0" w:color="auto" w:frame="1"/>
          <w:lang w:val="ru-RU"/>
        </w:rPr>
        <w:t>селищн</w:t>
      </w:r>
      <w:r w:rsidRPr="00703EBE">
        <w:rPr>
          <w:rFonts w:ascii="Times New Roman" w:eastAsia="Times New Roman" w:hAnsi="Times New Roman" w:cs="Times New Roman"/>
          <w:sz w:val="24"/>
          <w:szCs w:val="24"/>
          <w:bdr w:val="none" w:sz="0" w:space="0" w:color="auto" w:frame="1"/>
          <w:lang w:val="ru-RU"/>
        </w:rPr>
        <w:t>ої</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ради</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та</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на</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підставі</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поданих</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батьками</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заяв</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і</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документів</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на</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право</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отримання</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пільги</w:t>
      </w:r>
      <w:r w:rsidRPr="003E73FA">
        <w:rPr>
          <w:rFonts w:ascii="Times New Roman" w:eastAsia="Times New Roman" w:hAnsi="Times New Roman" w:cs="Times New Roman"/>
          <w:sz w:val="24"/>
          <w:szCs w:val="24"/>
          <w:bdr w:val="none" w:sz="0" w:space="0" w:color="auto" w:frame="1"/>
          <w:lang w:val="ru-RU"/>
        </w:rPr>
        <w:t>.</w:t>
      </w:r>
    </w:p>
    <w:p w:rsidR="00E5593B" w:rsidRPr="00703EBE"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pacing w:val="1"/>
          <w:sz w:val="24"/>
          <w:szCs w:val="24"/>
          <w:bdr w:val="none" w:sz="0" w:space="0" w:color="auto" w:frame="1"/>
          <w:lang w:val="ru-RU"/>
        </w:rPr>
        <w:t>Дотримання норм харчування здійснюється в</w:t>
      </w:r>
      <w:r w:rsidRPr="00703EBE">
        <w:rPr>
          <w:rFonts w:ascii="Times New Roman" w:eastAsia="Times New Roman" w:hAnsi="Times New Roman" w:cs="Times New Roman"/>
          <w:spacing w:val="1"/>
          <w:sz w:val="24"/>
          <w:szCs w:val="24"/>
          <w:bdr w:val="none" w:sz="0" w:space="0" w:color="auto" w:frame="1"/>
        </w:rPr>
        <w:t> </w:t>
      </w:r>
      <w:r w:rsidRPr="00703EBE">
        <w:rPr>
          <w:rFonts w:ascii="Times New Roman" w:eastAsia="Times New Roman" w:hAnsi="Times New Roman" w:cs="Times New Roman"/>
          <w:spacing w:val="-1"/>
          <w:sz w:val="24"/>
          <w:szCs w:val="24"/>
          <w:bdr w:val="none" w:sz="0" w:space="0" w:color="auto" w:frame="1"/>
          <w:lang w:val="ru-RU"/>
        </w:rPr>
        <w:t>межах відповідних бюджетних призначень. Вибірка основних продуктів харчування відповідає фінансуванню.</w:t>
      </w:r>
      <w:r w:rsidRPr="00703EBE">
        <w:rPr>
          <w:rFonts w:ascii="Times New Roman" w:eastAsia="Times New Roman" w:hAnsi="Times New Roman" w:cs="Times New Roman"/>
          <w:sz w:val="24"/>
          <w:szCs w:val="24"/>
          <w:bdr w:val="none" w:sz="0" w:space="0" w:color="auto" w:frame="1"/>
        </w:rPr>
        <w:t> </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Організація медичного обслуговування дітей в закладі дошкільної освіти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здійснюється відповідно до Закону України «Про дошкільну освіту»,</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Порядку медичного обслуговування дітей у дошкільному навчальному закладі, затвердженого постановою КМУ від 14.06.2002 № 826), наказу МОЗ і МОН України від 30.08.2005 № 432/496 «Про вдосконалення організації медичного обслуговування дітей у ДНЗ», Положення про медичний кабінет ДНЗ, затвердженого наказом МОЗ і МО</w:t>
      </w:r>
      <w:r w:rsidR="009C2DDA" w:rsidRPr="00703EBE">
        <w:rPr>
          <w:rFonts w:ascii="Times New Roman" w:eastAsia="Times New Roman" w:hAnsi="Times New Roman" w:cs="Times New Roman"/>
          <w:sz w:val="24"/>
          <w:szCs w:val="24"/>
          <w:bdr w:val="none" w:sz="0" w:space="0" w:color="auto" w:frame="1"/>
          <w:lang w:val="ru-RU"/>
        </w:rPr>
        <w:t>Н України 30.08.2005 № 432/496).</w:t>
      </w:r>
      <w:r w:rsidRPr="00703EBE">
        <w:rPr>
          <w:rFonts w:ascii="Arial" w:eastAsia="Times New Roman" w:hAnsi="Arial" w:cs="Arial"/>
          <w:sz w:val="24"/>
          <w:szCs w:val="24"/>
        </w:rPr>
        <w:t>  </w:t>
      </w:r>
    </w:p>
    <w:p w:rsidR="00E5593B" w:rsidRPr="00703EBE"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pacing w:val="6"/>
          <w:sz w:val="24"/>
          <w:szCs w:val="24"/>
          <w:bdr w:val="none" w:sz="0" w:space="0" w:color="auto" w:frame="1"/>
          <w:lang w:val="ru-RU"/>
        </w:rPr>
        <w:t>Медичний кабінет забезпечений лікарськими засобами для надання невідкладної медичної допомоги,</w:t>
      </w:r>
    </w:p>
    <w:p w:rsidR="00E5593B" w:rsidRPr="00703EBE"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lang w:val="ru-RU"/>
        </w:rPr>
        <w:t>Сестра медична старша веде</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обліково-звітну та медичну документацію у порядку, встановленому МОЗ України; систематично здійснює</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pacing w:val="-4"/>
          <w:sz w:val="24"/>
          <w:szCs w:val="24"/>
          <w:bdr w:val="none" w:sz="0" w:space="0" w:color="auto" w:frame="1"/>
          <w:shd w:val="clear" w:color="auto" w:fill="FFFFFF"/>
          <w:lang w:val="ru-RU"/>
        </w:rPr>
        <w:t>облік лікарських засобів та</w:t>
      </w:r>
      <w:r w:rsidRPr="00703EBE">
        <w:rPr>
          <w:rFonts w:ascii="Times New Roman" w:eastAsia="Times New Roman" w:hAnsi="Times New Roman" w:cs="Times New Roman"/>
          <w:spacing w:val="-4"/>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виробів медичного призначення, імунобіологічних препаратів, дотримується правил і термінів їх зберігання та використання, забезпечує</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їх своєчасне поповнення.</w:t>
      </w:r>
    </w:p>
    <w:p w:rsidR="00E5593B" w:rsidRPr="00703EBE"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pacing w:val="6"/>
          <w:sz w:val="24"/>
          <w:szCs w:val="24"/>
          <w:bdr w:val="none" w:sz="0" w:space="0" w:color="auto" w:frame="1"/>
          <w:lang w:val="ru-RU"/>
        </w:rPr>
        <w:t xml:space="preserve">Медичне обслуговування дітей закладу забезпечує сестра </w:t>
      </w:r>
      <w:r w:rsidR="009C2DDA" w:rsidRPr="00703EBE">
        <w:rPr>
          <w:rFonts w:ascii="Times New Roman" w:eastAsia="Times New Roman" w:hAnsi="Times New Roman" w:cs="Times New Roman"/>
          <w:spacing w:val="6"/>
          <w:sz w:val="24"/>
          <w:szCs w:val="24"/>
          <w:bdr w:val="none" w:sz="0" w:space="0" w:color="auto" w:frame="1"/>
          <w:lang w:val="ru-RU"/>
        </w:rPr>
        <w:t>медична старша Наталія Смолянінова</w:t>
      </w:r>
      <w:r w:rsidRPr="00703EBE">
        <w:rPr>
          <w:rFonts w:ascii="Times New Roman" w:eastAsia="Times New Roman" w:hAnsi="Times New Roman" w:cs="Times New Roman"/>
          <w:spacing w:val="6"/>
          <w:sz w:val="24"/>
          <w:szCs w:val="24"/>
          <w:bdr w:val="none" w:sz="0" w:space="0" w:color="auto" w:frame="1"/>
          <w:lang w:val="ru-RU"/>
        </w:rPr>
        <w:t>.</w:t>
      </w:r>
      <w:r w:rsidRPr="00703EBE">
        <w:rPr>
          <w:rFonts w:ascii="Times New Roman" w:eastAsia="Times New Roman" w:hAnsi="Times New Roman" w:cs="Times New Roman"/>
          <w:spacing w:val="6"/>
          <w:sz w:val="24"/>
          <w:szCs w:val="24"/>
          <w:bdr w:val="none" w:sz="0" w:space="0" w:color="auto" w:frame="1"/>
        </w:rPr>
        <w:t> </w:t>
      </w:r>
      <w:r w:rsidRPr="00703EBE">
        <w:rPr>
          <w:rFonts w:ascii="Times New Roman" w:eastAsia="Times New Roman" w:hAnsi="Times New Roman" w:cs="Times New Roman"/>
          <w:spacing w:val="6"/>
          <w:sz w:val="24"/>
          <w:szCs w:val="24"/>
          <w:bdr w:val="none" w:sz="0" w:space="0" w:color="auto" w:frame="1"/>
          <w:lang w:val="ru-RU"/>
        </w:rPr>
        <w:t>У своїй роботі сестра медична старша керуються чинним законодавством, нормативно-правовими актами органів охорони здоров’я та освіти.</w:t>
      </w:r>
    </w:p>
    <w:p w:rsidR="00E5593B" w:rsidRPr="00703EBE" w:rsidRDefault="00E5593B" w:rsidP="00703EBE">
      <w:pPr>
        <w:spacing w:after="0" w:line="285" w:lineRule="atLeast"/>
        <w:ind w:firstLine="709"/>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lang w:val="ru-RU"/>
        </w:rPr>
        <w:t>Медичною</w:t>
      </w:r>
      <w:r w:rsidRPr="00703EBE">
        <w:rPr>
          <w:rFonts w:ascii="Times New Roman" w:eastAsia="Times New Roman" w:hAnsi="Times New Roman" w:cs="Times New Roman"/>
          <w:sz w:val="24"/>
          <w:szCs w:val="24"/>
          <w:bdr w:val="none" w:sz="0" w:space="0" w:color="auto" w:frame="1"/>
          <w:shd w:val="clear" w:color="auto" w:fill="FFFFFF"/>
        </w:rPr>
        <w:t> </w:t>
      </w:r>
      <w:r w:rsidRPr="00703EBE">
        <w:rPr>
          <w:rFonts w:ascii="Times New Roman" w:eastAsia="Times New Roman" w:hAnsi="Times New Roman" w:cs="Times New Roman"/>
          <w:sz w:val="24"/>
          <w:szCs w:val="24"/>
          <w:bdr w:val="none" w:sz="0" w:space="0" w:color="auto" w:frame="1"/>
          <w:shd w:val="clear" w:color="auto" w:fill="FFFFFF"/>
          <w:lang w:val="ru-RU"/>
        </w:rPr>
        <w:t xml:space="preserve"> сестрою у інформаційних куточках груп оформлені санітарні бюлетені, у яких розміщується різноманітна інформація щодо збереження здоров’я дитини в родині, </w:t>
      </w:r>
      <w:r w:rsidRPr="00703EBE">
        <w:rPr>
          <w:rFonts w:ascii="Times New Roman" w:eastAsia="Times New Roman" w:hAnsi="Times New Roman" w:cs="Times New Roman"/>
          <w:sz w:val="24"/>
          <w:szCs w:val="24"/>
          <w:bdr w:val="none" w:sz="0" w:space="0" w:color="auto" w:frame="1"/>
          <w:shd w:val="clear" w:color="auto" w:fill="FFFFFF"/>
          <w:lang w:val="ru-RU"/>
        </w:rPr>
        <w:lastRenderedPageBreak/>
        <w:t>правила надання першої медичної допомоги при пораненні, організації раціонального харчування, загартування дитячого організму, пам’ятки про профілактичні заходи щодо попередження захворювань дітей на інфекційні хвороби.</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Складовою міцного здоров’я дітей є раціональне харчування, яке забезпечене необхідною кількістю білків, жирів та вуглеводів для нормального росту і розвитку всіх органів і систем дитячого організму. Для цього було складено орієнтовне чотиритижневе меню на зимовий, весняний, літній та осінній періоди року, яке</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постійно на кожен сезон погоджується з Управлінням </w:t>
      </w:r>
      <w:r w:rsidR="009C2DDA" w:rsidRPr="00703EBE">
        <w:rPr>
          <w:rFonts w:ascii="Times New Roman" w:eastAsia="Times New Roman" w:hAnsi="Times New Roman" w:cs="Times New Roman"/>
          <w:sz w:val="24"/>
          <w:szCs w:val="24"/>
          <w:bdr w:val="none" w:sz="0" w:space="0" w:color="auto" w:frame="1"/>
          <w:lang w:val="ru-RU"/>
        </w:rPr>
        <w:t>Держпродспоживслужби в Сум</w:t>
      </w:r>
      <w:r w:rsidRPr="00703EBE">
        <w:rPr>
          <w:rFonts w:ascii="Times New Roman" w:eastAsia="Times New Roman" w:hAnsi="Times New Roman" w:cs="Times New Roman"/>
          <w:sz w:val="24"/>
          <w:szCs w:val="24"/>
          <w:bdr w:val="none" w:sz="0" w:space="0" w:color="auto" w:frame="1"/>
          <w:lang w:val="ru-RU"/>
        </w:rPr>
        <w:t>ському районі.</w:t>
      </w:r>
    </w:p>
    <w:p w:rsidR="00E5593B" w:rsidRPr="00703EBE" w:rsidRDefault="00E5593B" w:rsidP="00703EBE">
      <w:pPr>
        <w:spacing w:after="0" w:line="285" w:lineRule="atLeast"/>
        <w:ind w:firstLine="708"/>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rPr>
        <w:t> Питання раціонального харчування розглядалися на нараді при керівнику, батьківських зборах, в інформаційних куточках для батьків розміщувалися рекомендації щодо організації харчування дітей вдома. Систематично та планово здійснювався контроль за організацією харчування дітей адміністрацією</w:t>
      </w:r>
    </w:p>
    <w:p w:rsidR="00E5593B" w:rsidRPr="00703EBE" w:rsidRDefault="00E5593B" w:rsidP="00703EBE">
      <w:pPr>
        <w:spacing w:after="0" w:line="285" w:lineRule="atLeast"/>
        <w:ind w:firstLine="708"/>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rPr>
        <w:t>Упродовж року відбулися зміни в матеріально-технічній базі  закладу дошкільної освіти.</w:t>
      </w:r>
    </w:p>
    <w:p w:rsidR="00E5593B" w:rsidRPr="00703EBE" w:rsidRDefault="00E5593B" w:rsidP="00703EBE">
      <w:pPr>
        <w:spacing w:after="0" w:line="285" w:lineRule="atLeast"/>
        <w:ind w:firstLine="708"/>
        <w:jc w:val="both"/>
        <w:rPr>
          <w:rFonts w:ascii="Arial" w:eastAsia="Times New Roman" w:hAnsi="Arial" w:cs="Arial"/>
          <w:sz w:val="24"/>
          <w:szCs w:val="24"/>
        </w:rPr>
      </w:pPr>
      <w:r w:rsidRPr="00703EBE">
        <w:rPr>
          <w:rFonts w:ascii="Times New Roman" w:eastAsia="Times New Roman" w:hAnsi="Times New Roman" w:cs="Times New Roman"/>
          <w:sz w:val="24"/>
          <w:szCs w:val="24"/>
          <w:bdr w:val="none" w:sz="0" w:space="0" w:color="auto" w:frame="1"/>
        </w:rPr>
        <w:t xml:space="preserve">Проведений косметичний ремонт </w:t>
      </w:r>
      <w:r w:rsidR="009C2DDA" w:rsidRPr="00703EBE">
        <w:rPr>
          <w:rFonts w:ascii="Times New Roman" w:eastAsia="Times New Roman" w:hAnsi="Times New Roman" w:cs="Times New Roman"/>
          <w:sz w:val="24"/>
          <w:szCs w:val="24"/>
          <w:bdr w:val="none" w:sz="0" w:space="0" w:color="auto" w:frame="1"/>
        </w:rPr>
        <w:t>всіх приміщень ЗДО та заміна</w:t>
      </w:r>
      <w:r w:rsidRPr="00703EBE">
        <w:rPr>
          <w:rFonts w:ascii="Times New Roman" w:eastAsia="Times New Roman" w:hAnsi="Times New Roman" w:cs="Times New Roman"/>
          <w:sz w:val="24"/>
          <w:szCs w:val="24"/>
          <w:bdr w:val="none" w:sz="0" w:space="0" w:color="auto" w:frame="1"/>
        </w:rPr>
        <w:t xml:space="preserve"> огорожі,  придбано тюлі</w:t>
      </w:r>
      <w:r w:rsidR="009C2DDA" w:rsidRPr="00703EBE">
        <w:rPr>
          <w:rFonts w:ascii="Times New Roman" w:eastAsia="Times New Roman" w:hAnsi="Times New Roman" w:cs="Times New Roman"/>
          <w:sz w:val="24"/>
          <w:szCs w:val="24"/>
          <w:bdr w:val="none" w:sz="0" w:space="0" w:color="auto" w:frame="1"/>
          <w:lang w:val="uk-UA"/>
        </w:rPr>
        <w:t>та жалюзі</w:t>
      </w:r>
      <w:r w:rsidRPr="00703EBE">
        <w:rPr>
          <w:rFonts w:ascii="Times New Roman" w:eastAsia="Times New Roman" w:hAnsi="Times New Roman" w:cs="Times New Roman"/>
          <w:sz w:val="24"/>
          <w:szCs w:val="24"/>
          <w:bdr w:val="none" w:sz="0" w:space="0" w:color="auto" w:frame="1"/>
        </w:rPr>
        <w:t xml:space="preserve"> для спальні, спортзал</w:t>
      </w:r>
      <w:r w:rsidR="009C2DDA" w:rsidRPr="00703EBE">
        <w:rPr>
          <w:rFonts w:ascii="Times New Roman" w:eastAsia="Times New Roman" w:hAnsi="Times New Roman" w:cs="Times New Roman"/>
          <w:sz w:val="24"/>
          <w:szCs w:val="24"/>
          <w:bdr w:val="none" w:sz="0" w:space="0" w:color="auto" w:frame="1"/>
        </w:rPr>
        <w:t>у та інших кімнат нового корпусу</w:t>
      </w:r>
      <w:r w:rsidRPr="00703EBE">
        <w:rPr>
          <w:rFonts w:ascii="Times New Roman" w:eastAsia="Times New Roman" w:hAnsi="Times New Roman" w:cs="Times New Roman"/>
          <w:sz w:val="24"/>
          <w:szCs w:val="24"/>
          <w:bdr w:val="none" w:sz="0" w:space="0" w:color="auto" w:frame="1"/>
        </w:rPr>
        <w:t>,    миючі та дезінфікуючі засоби, та матеріали для здійснення</w:t>
      </w:r>
      <w:r w:rsidR="009C2DDA" w:rsidRPr="00703EBE">
        <w:rPr>
          <w:rFonts w:ascii="Times New Roman" w:eastAsia="Times New Roman" w:hAnsi="Times New Roman" w:cs="Times New Roman"/>
          <w:sz w:val="24"/>
          <w:szCs w:val="24"/>
          <w:bdr w:val="none" w:sz="0" w:space="0" w:color="auto" w:frame="1"/>
          <w:lang w:val="uk-UA"/>
        </w:rPr>
        <w:t xml:space="preserve"> поточних</w:t>
      </w:r>
      <w:r w:rsidRPr="00703EBE">
        <w:rPr>
          <w:rFonts w:ascii="Times New Roman" w:eastAsia="Times New Roman" w:hAnsi="Times New Roman" w:cs="Times New Roman"/>
          <w:sz w:val="24"/>
          <w:szCs w:val="24"/>
          <w:bdr w:val="none" w:sz="0" w:space="0" w:color="auto" w:frame="1"/>
        </w:rPr>
        <w:t xml:space="preserve"> ремонтних робіт в ЗДО.</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xml:space="preserve">  </w:t>
      </w:r>
      <w:r w:rsidR="009C2DDA" w:rsidRPr="00703EBE">
        <w:rPr>
          <w:rFonts w:ascii="Times New Roman" w:eastAsia="Times New Roman" w:hAnsi="Times New Roman" w:cs="Times New Roman"/>
          <w:sz w:val="24"/>
          <w:szCs w:val="24"/>
          <w:bdr w:val="none" w:sz="0" w:space="0" w:color="auto" w:frame="1"/>
          <w:lang w:val="ru-RU"/>
        </w:rPr>
        <w:t>В серпні 2025</w:t>
      </w:r>
      <w:r w:rsidRPr="00703EBE">
        <w:rPr>
          <w:rFonts w:ascii="Times New Roman" w:eastAsia="Times New Roman" w:hAnsi="Times New Roman" w:cs="Times New Roman"/>
          <w:sz w:val="24"/>
          <w:szCs w:val="24"/>
          <w:bdr w:val="none" w:sz="0" w:space="0" w:color="auto" w:frame="1"/>
          <w:lang w:val="ru-RU"/>
        </w:rPr>
        <w:t xml:space="preserve"> року здійснена планова перевірка та перезарядка</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вогнегасників.</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Виконаний замір опору заземлення</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електрообладнання п</w:t>
      </w:r>
      <w:r w:rsidR="009C2DDA" w:rsidRPr="00703EBE">
        <w:rPr>
          <w:rFonts w:ascii="Times New Roman" w:eastAsia="Times New Roman" w:hAnsi="Times New Roman" w:cs="Times New Roman"/>
          <w:sz w:val="24"/>
          <w:szCs w:val="24"/>
          <w:bdr w:val="none" w:sz="0" w:space="0" w:color="auto" w:frame="1"/>
          <w:lang w:val="ru-RU"/>
        </w:rPr>
        <w:t>ральні та харчоблоку(серпень 2025</w:t>
      </w:r>
      <w:r w:rsidRPr="00703EBE">
        <w:rPr>
          <w:rFonts w:ascii="Times New Roman" w:eastAsia="Times New Roman" w:hAnsi="Times New Roman" w:cs="Times New Roman"/>
          <w:sz w:val="24"/>
          <w:szCs w:val="24"/>
          <w:bdr w:val="none" w:sz="0" w:space="0" w:color="auto" w:frame="1"/>
          <w:lang w:val="ru-RU"/>
        </w:rPr>
        <w:t xml:space="preserve"> ) .</w:t>
      </w:r>
    </w:p>
    <w:p w:rsidR="00E5593B" w:rsidRPr="00703EBE" w:rsidRDefault="009C2DDA"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В ЗДО функціонує   офіційний сайт Степанівського ЗДО «Орлятко».</w:t>
      </w:r>
    </w:p>
    <w:p w:rsidR="00E5593B" w:rsidRPr="00703EBE" w:rsidRDefault="00E5593B" w:rsidP="00703EBE">
      <w:pPr>
        <w:spacing w:after="0" w:line="285" w:lineRule="atLeast"/>
        <w:ind w:firstLine="708"/>
        <w:jc w:val="both"/>
        <w:rPr>
          <w:rFonts w:ascii="Arial" w:eastAsia="Times New Roman" w:hAnsi="Arial" w:cs="Arial"/>
          <w:sz w:val="24"/>
          <w:szCs w:val="24"/>
          <w:lang w:val="ru-RU"/>
        </w:rPr>
      </w:pPr>
      <w:r w:rsidRPr="00703EBE">
        <w:rPr>
          <w:rFonts w:ascii="Calibri" w:eastAsia="Times New Roman" w:hAnsi="Calibri" w:cs="Calibri"/>
          <w:sz w:val="24"/>
          <w:szCs w:val="24"/>
          <w:bdr w:val="none" w:sz="0" w:space="0" w:color="auto" w:frame="1"/>
        </w:rPr>
        <w:t>  </w:t>
      </w:r>
      <w:r w:rsidRPr="00703EBE">
        <w:rPr>
          <w:rFonts w:ascii="Times New Roman" w:eastAsia="Times New Roman" w:hAnsi="Times New Roman" w:cs="Times New Roman"/>
          <w:sz w:val="24"/>
          <w:szCs w:val="24"/>
          <w:bdr w:val="none" w:sz="0" w:space="0" w:color="auto" w:frame="1"/>
        </w:rPr>
        <w:t xml:space="preserve">Утримання та облаштування будівлі і території закладу відповідає санітарним нормам устрою й утримання дошкільних закладів. </w:t>
      </w:r>
      <w:r w:rsidRPr="00703EBE">
        <w:rPr>
          <w:rFonts w:ascii="Times New Roman" w:eastAsia="Times New Roman" w:hAnsi="Times New Roman" w:cs="Times New Roman"/>
          <w:sz w:val="24"/>
          <w:szCs w:val="24"/>
          <w:bdr w:val="none" w:sz="0" w:space="0" w:color="auto" w:frame="1"/>
          <w:lang w:val="ru-RU"/>
        </w:rPr>
        <w:t>Територія закладу має естетичний вигляд, озеленена, повністю огороджена.</w:t>
      </w:r>
    </w:p>
    <w:p w:rsidR="00E5593B" w:rsidRPr="00703EBE" w:rsidRDefault="00E5593B" w:rsidP="00703EBE">
      <w:pPr>
        <w:spacing w:after="0" w:line="285" w:lineRule="atLeast"/>
        <w:ind w:right="60"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Упродовж всього навчального року активізувалась робота над підтриманням іміджу ЗДО. В</w:t>
      </w:r>
      <w:r w:rsidRPr="00703EBE">
        <w:rPr>
          <w:rFonts w:ascii="Times New Roman" w:eastAsia="Times New Roman" w:hAnsi="Times New Roman" w:cs="Times New Roman"/>
          <w:sz w:val="24"/>
          <w:szCs w:val="24"/>
          <w:bdr w:val="none" w:sz="0" w:space="0" w:color="auto" w:frame="1"/>
        </w:rPr>
        <w:t> Viber</w:t>
      </w:r>
      <w:r w:rsidRPr="00703EBE">
        <w:rPr>
          <w:rFonts w:ascii="Calibri" w:eastAsia="Times New Roman" w:hAnsi="Calibri" w:cs="Calibri"/>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групах,</w:t>
      </w:r>
      <w:r w:rsidRPr="00703EBE">
        <w:rPr>
          <w:rFonts w:ascii="Calibri" w:eastAsia="Times New Roman" w:hAnsi="Calibri" w:cs="Calibri"/>
          <w:sz w:val="24"/>
          <w:szCs w:val="24"/>
          <w:bdr w:val="none" w:sz="0" w:space="0" w:color="auto" w:frame="1"/>
        </w:rPr>
        <w:t> </w:t>
      </w:r>
      <w:r w:rsidRPr="00703EBE">
        <w:rPr>
          <w:rFonts w:ascii="Calibri" w:eastAsia="Times New Roman" w:hAnsi="Calibri" w:cs="Calibri"/>
          <w:sz w:val="24"/>
          <w:szCs w:val="24"/>
          <w:bdr w:val="none" w:sz="0" w:space="0" w:color="auto" w:frame="1"/>
          <w:lang w:val="ru-RU"/>
        </w:rPr>
        <w:t xml:space="preserve"> </w:t>
      </w:r>
      <w:r w:rsidRPr="00703EBE">
        <w:rPr>
          <w:rFonts w:ascii="Calibri" w:eastAsia="Times New Roman" w:hAnsi="Calibri" w:cs="Calibri"/>
          <w:sz w:val="24"/>
          <w:szCs w:val="24"/>
          <w:bdr w:val="none" w:sz="0" w:space="0" w:color="auto" w:frame="1"/>
        </w:rPr>
        <w:t> </w:t>
      </w:r>
      <w:r w:rsidRPr="00703EBE">
        <w:rPr>
          <w:rFonts w:ascii="Times New Roman" w:eastAsia="Times New Roman" w:hAnsi="Times New Roman" w:cs="Times New Roman"/>
          <w:sz w:val="24"/>
          <w:szCs w:val="24"/>
          <w:bdr w:val="none" w:sz="0" w:space="0" w:color="auto" w:frame="1"/>
        </w:rPr>
        <w:t>Facebook</w:t>
      </w:r>
      <w:r w:rsidRPr="00703EBE">
        <w:rPr>
          <w:rFonts w:ascii="Calibri" w:eastAsia="Times New Roman" w:hAnsi="Calibri" w:cs="Calibri"/>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постійно висвітлювались актуальні</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проблеми освітнього процесу : безпека життєдіяльності дітей, мінна безпека, як заспокоїти дітей під час вибухів, як надавати першу психологічну допомогу, зміцнення матеріально-технічної бази, організацію харчування,</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медичне обслуговування дітей дошкільного віку, організація роботи ЗДО в умовах воєнного стану.</w:t>
      </w:r>
    </w:p>
    <w:p w:rsidR="00E5593B" w:rsidRPr="00703EBE" w:rsidRDefault="00E5593B" w:rsidP="00703EBE">
      <w:pPr>
        <w:spacing w:after="0" w:line="285" w:lineRule="atLeast"/>
        <w:ind w:right="60"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А</w:t>
      </w:r>
      <w:r w:rsidR="009C2DDA" w:rsidRPr="00703EBE">
        <w:rPr>
          <w:rFonts w:ascii="Times New Roman" w:eastAsia="Times New Roman" w:hAnsi="Times New Roman" w:cs="Times New Roman"/>
          <w:sz w:val="24"/>
          <w:szCs w:val="24"/>
          <w:bdr w:val="none" w:sz="0" w:space="0" w:color="auto" w:frame="1"/>
          <w:lang w:val="ru-RU"/>
        </w:rPr>
        <w:t>наліз діяльності закладу за 2024/2025</w:t>
      </w:r>
      <w:r w:rsidRPr="00703EBE">
        <w:rPr>
          <w:rFonts w:ascii="Times New Roman" w:eastAsia="Times New Roman" w:hAnsi="Times New Roman" w:cs="Times New Roman"/>
          <w:sz w:val="24"/>
          <w:szCs w:val="24"/>
          <w:bdr w:val="none" w:sz="0" w:space="0" w:color="auto" w:frame="1"/>
          <w:lang w:val="ru-RU"/>
        </w:rPr>
        <w:t xml:space="preserve"> навчальні роки показав, що</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колектив садочка під умілим та виваженим керівни</w:t>
      </w:r>
      <w:r w:rsidR="00033F78" w:rsidRPr="00703EBE">
        <w:rPr>
          <w:rFonts w:ascii="Times New Roman" w:eastAsia="Times New Roman" w:hAnsi="Times New Roman" w:cs="Times New Roman"/>
          <w:sz w:val="24"/>
          <w:szCs w:val="24"/>
          <w:bdr w:val="none" w:sz="0" w:space="0" w:color="auto" w:frame="1"/>
          <w:lang w:val="ru-RU"/>
        </w:rPr>
        <w:t>цтвом директора Оксани Клименко</w:t>
      </w:r>
      <w:r w:rsidRPr="00703EBE">
        <w:rPr>
          <w:rFonts w:ascii="Times New Roman" w:eastAsia="Times New Roman" w:hAnsi="Times New Roman" w:cs="Times New Roman"/>
          <w:sz w:val="24"/>
          <w:szCs w:val="24"/>
          <w:bdr w:val="none" w:sz="0" w:space="0" w:color="auto" w:frame="1"/>
          <w:lang w:val="ru-RU"/>
        </w:rPr>
        <w:t xml:space="preserve"> працював на достатньому рівні, весь час удосконалюючи освітній і управлінський процес, успішно коригуючи механізм взаємодії всіх його учасників.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Проте деякі поставлені завдання виконані не повністю у зв’язку з воєнним станом.</w:t>
      </w:r>
    </w:p>
    <w:p w:rsidR="00E5593B" w:rsidRPr="00703EBE" w:rsidRDefault="00E5593B" w:rsidP="00703EBE">
      <w:pPr>
        <w:spacing w:after="0" w:line="285" w:lineRule="atLeast"/>
        <w:ind w:right="60"/>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Потребує доопрацювання робота на тему: «Національна та громадянська самосвідомість особистості через формування правового світогляду дошкільників». Спостерігаючи динаміку розвитку дітей, визначено, що у дошкільників погано розвинене мовлення, словник дітей не відповідає віковим та освітнім вимогам програми, вихователі не достатньо часу приділяють навчанню дітей розповідям, читанню художньої літератури, не використовують дидактичні ігри на розвиток комунікативно-мовленнєвої діяльності дітей.</w:t>
      </w:r>
    </w:p>
    <w:p w:rsidR="00E5593B" w:rsidRPr="00703EBE" w:rsidRDefault="00E5593B" w:rsidP="00703EBE">
      <w:pPr>
        <w:spacing w:after="0" w:line="285" w:lineRule="atLeast"/>
        <w:ind w:right="60"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Також</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в роботі закладу дошкільної освіти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залишаються</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такі недоліки:</w:t>
      </w:r>
    </w:p>
    <w:p w:rsidR="00E5593B" w:rsidRPr="00703EBE" w:rsidRDefault="00E5593B" w:rsidP="00EE7DFF">
      <w:pPr>
        <w:numPr>
          <w:ilvl w:val="2"/>
          <w:numId w:val="5"/>
        </w:numPr>
        <w:spacing w:after="0" w:line="240" w:lineRule="auto"/>
        <w:ind w:left="1485" w:right="118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кращої організації потребує робота по облаштуванню осередків для сюжетно-рольових ігор в укритті;</w:t>
      </w:r>
    </w:p>
    <w:p w:rsidR="00E5593B" w:rsidRPr="00703EBE" w:rsidRDefault="00E5593B" w:rsidP="00EE7DFF">
      <w:pPr>
        <w:numPr>
          <w:ilvl w:val="2"/>
          <w:numId w:val="5"/>
        </w:numPr>
        <w:spacing w:after="0" w:line="240" w:lineRule="auto"/>
        <w:ind w:left="1485" w:right="118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недостатній рівень самоосвіти окремих педагогів та участі у проведенні методичних заходів;</w:t>
      </w:r>
    </w:p>
    <w:p w:rsidR="00E5593B" w:rsidRPr="00703EBE" w:rsidRDefault="00E5593B" w:rsidP="00EE7DFF">
      <w:pPr>
        <w:numPr>
          <w:ilvl w:val="2"/>
          <w:numId w:val="5"/>
        </w:numPr>
        <w:spacing w:after="0" w:line="240" w:lineRule="auto"/>
        <w:ind w:left="1485" w:right="118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lastRenderedPageBreak/>
        <w:t>недостатньо уваги приділяється системному підходу до виховання свідомого громадянина України;</w:t>
      </w:r>
    </w:p>
    <w:p w:rsidR="00E5593B" w:rsidRPr="00703EBE" w:rsidRDefault="00E5593B" w:rsidP="00EE7DFF">
      <w:pPr>
        <w:numPr>
          <w:ilvl w:val="2"/>
          <w:numId w:val="5"/>
        </w:numPr>
        <w:spacing w:after="0" w:line="240" w:lineRule="auto"/>
        <w:ind w:left="1485" w:right="118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не приділялось достатньої уваги</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 xml:space="preserve"> формуванню мовленнєвої компетентності дітей, створенню мовленнєвого розвивального середовища в ЗДО.</w:t>
      </w:r>
    </w:p>
    <w:p w:rsidR="0075272F" w:rsidRPr="00703EBE" w:rsidRDefault="0075272F" w:rsidP="00703EBE">
      <w:pPr>
        <w:spacing w:after="0" w:line="240" w:lineRule="auto"/>
        <w:ind w:left="1485" w:right="1185"/>
        <w:jc w:val="both"/>
        <w:rPr>
          <w:rFonts w:ascii="Arial" w:eastAsia="Times New Roman" w:hAnsi="Arial" w:cs="Arial"/>
          <w:sz w:val="24"/>
          <w:szCs w:val="24"/>
          <w:lang w:val="ru-RU"/>
        </w:rPr>
      </w:pPr>
    </w:p>
    <w:p w:rsidR="00E5593B" w:rsidRPr="00703EBE" w:rsidRDefault="00E5593B" w:rsidP="00703EBE">
      <w:pPr>
        <w:spacing w:after="0" w:line="240" w:lineRule="auto"/>
        <w:ind w:right="1185"/>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lang w:val="ru-RU"/>
        </w:rPr>
        <w:t>Відповідно до виявлених досягнень, недоліків, запитів батьків та державних вимог, заклад ставить перед собою на новий навчальний рік частково нові основні завдання.</w:t>
      </w:r>
    </w:p>
    <w:p w:rsidR="00E5593B" w:rsidRPr="00703EBE" w:rsidRDefault="00E5593B" w:rsidP="00703EBE">
      <w:pPr>
        <w:spacing w:after="0" w:line="285" w:lineRule="atLeast"/>
        <w:jc w:val="both"/>
        <w:rPr>
          <w:rFonts w:ascii="Arial" w:eastAsia="Times New Roman" w:hAnsi="Arial" w:cs="Arial"/>
          <w:sz w:val="24"/>
          <w:szCs w:val="24"/>
          <w:lang w:val="ru-RU"/>
        </w:rPr>
      </w:pPr>
      <w:r w:rsidRPr="00703EBE">
        <w:rPr>
          <w:rFonts w:ascii="Calibri" w:eastAsia="Times New Roman" w:hAnsi="Calibri" w:cs="Calibri"/>
          <w:b/>
          <w:bCs/>
          <w:sz w:val="24"/>
          <w:szCs w:val="24"/>
          <w:bdr w:val="none" w:sz="0" w:space="0" w:color="auto" w:frame="1"/>
        </w:rPr>
        <w:t>    </w:t>
      </w:r>
    </w:p>
    <w:p w:rsidR="00E5593B" w:rsidRPr="003E73FA" w:rsidRDefault="00E5593B" w:rsidP="00703EBE">
      <w:pPr>
        <w:spacing w:after="0" w:line="285" w:lineRule="atLeast"/>
        <w:ind w:left="720"/>
        <w:jc w:val="both"/>
        <w:rPr>
          <w:rFonts w:ascii="Arial" w:eastAsia="Times New Roman" w:hAnsi="Arial" w:cs="Arial"/>
          <w:sz w:val="24"/>
          <w:szCs w:val="24"/>
          <w:lang w:val="ru-RU"/>
        </w:rPr>
      </w:pPr>
      <w:r w:rsidRPr="00703EBE">
        <w:rPr>
          <w:rFonts w:ascii="Times New Roman" w:eastAsia="Times New Roman" w:hAnsi="Times New Roman" w:cs="Times New Roman"/>
          <w:b/>
          <w:bCs/>
          <w:sz w:val="24"/>
          <w:szCs w:val="24"/>
          <w:bdr w:val="none" w:sz="0" w:space="0" w:color="auto" w:frame="1"/>
        </w:rPr>
        <w:t>          </w:t>
      </w:r>
      <w:r w:rsidR="0075272F" w:rsidRPr="00703EBE">
        <w:rPr>
          <w:rFonts w:ascii="Times New Roman" w:eastAsia="Times New Roman" w:hAnsi="Times New Roman" w:cs="Times New Roman"/>
          <w:b/>
          <w:bCs/>
          <w:sz w:val="24"/>
          <w:szCs w:val="24"/>
          <w:bdr w:val="none" w:sz="0" w:space="0" w:color="auto" w:frame="1"/>
        </w:rPr>
        <w:t>                         </w:t>
      </w:r>
      <w:r w:rsidR="0075272F" w:rsidRPr="00703EBE">
        <w:rPr>
          <w:rFonts w:ascii="Times New Roman" w:eastAsia="Times New Roman" w:hAnsi="Times New Roman" w:cs="Times New Roman"/>
          <w:b/>
          <w:bCs/>
          <w:sz w:val="24"/>
          <w:szCs w:val="24"/>
          <w:bdr w:val="none" w:sz="0" w:space="0" w:color="auto" w:frame="1"/>
          <w:lang w:val="ru-RU"/>
        </w:rPr>
        <w:t>ЗАВДАННЯ</w:t>
      </w:r>
      <w:r w:rsidR="0075272F" w:rsidRPr="003E73FA">
        <w:rPr>
          <w:rFonts w:ascii="Times New Roman" w:eastAsia="Times New Roman" w:hAnsi="Times New Roman" w:cs="Times New Roman"/>
          <w:b/>
          <w:bCs/>
          <w:sz w:val="24"/>
          <w:szCs w:val="24"/>
          <w:bdr w:val="none" w:sz="0" w:space="0" w:color="auto" w:frame="1"/>
          <w:lang w:val="ru-RU"/>
        </w:rPr>
        <w:t xml:space="preserve"> </w:t>
      </w:r>
      <w:r w:rsidR="0075272F" w:rsidRPr="00703EBE">
        <w:rPr>
          <w:rFonts w:ascii="Times New Roman" w:eastAsia="Times New Roman" w:hAnsi="Times New Roman" w:cs="Times New Roman"/>
          <w:b/>
          <w:bCs/>
          <w:sz w:val="24"/>
          <w:szCs w:val="24"/>
          <w:bdr w:val="none" w:sz="0" w:space="0" w:color="auto" w:frame="1"/>
          <w:lang w:val="ru-RU"/>
        </w:rPr>
        <w:t>НА</w:t>
      </w:r>
      <w:r w:rsidR="0075272F" w:rsidRPr="003E73FA">
        <w:rPr>
          <w:rFonts w:ascii="Times New Roman" w:eastAsia="Times New Roman" w:hAnsi="Times New Roman" w:cs="Times New Roman"/>
          <w:b/>
          <w:bCs/>
          <w:sz w:val="24"/>
          <w:szCs w:val="24"/>
          <w:bdr w:val="none" w:sz="0" w:space="0" w:color="auto" w:frame="1"/>
          <w:lang w:val="ru-RU"/>
        </w:rPr>
        <w:t xml:space="preserve"> 2025/2026</w:t>
      </w:r>
      <w:r w:rsidRPr="003E73FA">
        <w:rPr>
          <w:rFonts w:ascii="Times New Roman" w:eastAsia="Times New Roman" w:hAnsi="Times New Roman" w:cs="Times New Roman"/>
          <w:b/>
          <w:bCs/>
          <w:sz w:val="24"/>
          <w:szCs w:val="24"/>
          <w:bdr w:val="none" w:sz="0" w:space="0" w:color="auto" w:frame="1"/>
          <w:lang w:val="ru-RU"/>
        </w:rPr>
        <w:t xml:space="preserve"> </w:t>
      </w:r>
      <w:r w:rsidRPr="00703EBE">
        <w:rPr>
          <w:rFonts w:ascii="Times New Roman" w:eastAsia="Times New Roman" w:hAnsi="Times New Roman" w:cs="Times New Roman"/>
          <w:b/>
          <w:bCs/>
          <w:sz w:val="24"/>
          <w:szCs w:val="24"/>
          <w:bdr w:val="none" w:sz="0" w:space="0" w:color="auto" w:frame="1"/>
          <w:lang w:val="ru-RU"/>
        </w:rPr>
        <w:t>НАВЧАЛЬНИЙ</w:t>
      </w:r>
      <w:r w:rsidRPr="003E73FA">
        <w:rPr>
          <w:rFonts w:ascii="Times New Roman" w:eastAsia="Times New Roman" w:hAnsi="Times New Roman" w:cs="Times New Roman"/>
          <w:b/>
          <w:bCs/>
          <w:sz w:val="24"/>
          <w:szCs w:val="24"/>
          <w:bdr w:val="none" w:sz="0" w:space="0" w:color="auto" w:frame="1"/>
          <w:lang w:val="ru-RU"/>
        </w:rPr>
        <w:t xml:space="preserve"> </w:t>
      </w:r>
      <w:r w:rsidRPr="00703EBE">
        <w:rPr>
          <w:rFonts w:ascii="Times New Roman" w:eastAsia="Times New Roman" w:hAnsi="Times New Roman" w:cs="Times New Roman"/>
          <w:b/>
          <w:bCs/>
          <w:sz w:val="24"/>
          <w:szCs w:val="24"/>
          <w:bdr w:val="none" w:sz="0" w:space="0" w:color="auto" w:frame="1"/>
          <w:lang w:val="ru-RU"/>
        </w:rPr>
        <w:t>РІК</w:t>
      </w:r>
      <w:r w:rsidRPr="00703EBE">
        <w:rPr>
          <w:rFonts w:ascii="Arial" w:eastAsia="Times New Roman" w:hAnsi="Arial" w:cs="Arial"/>
          <w:sz w:val="24"/>
          <w:szCs w:val="24"/>
        </w:rPr>
        <w:t> </w:t>
      </w:r>
    </w:p>
    <w:p w:rsidR="00F10BF7" w:rsidRPr="003E73FA" w:rsidRDefault="00E5593B" w:rsidP="00703EBE">
      <w:pPr>
        <w:spacing w:after="0" w:line="285" w:lineRule="atLeast"/>
        <w:ind w:firstLine="708"/>
        <w:jc w:val="both"/>
        <w:rPr>
          <w:rFonts w:ascii="Times New Roman" w:eastAsia="Times New Roman" w:hAnsi="Times New Roman" w:cs="Times New Roman"/>
          <w:sz w:val="24"/>
          <w:szCs w:val="24"/>
          <w:bdr w:val="none" w:sz="0" w:space="0" w:color="auto" w:frame="1"/>
          <w:lang w:val="uk-UA"/>
        </w:rPr>
      </w:pPr>
      <w:r w:rsidRPr="00703EBE">
        <w:rPr>
          <w:rFonts w:ascii="Times New Roman" w:eastAsia="Times New Roman" w:hAnsi="Times New Roman" w:cs="Times New Roman"/>
          <w:sz w:val="24"/>
          <w:szCs w:val="24"/>
          <w:bdr w:val="none" w:sz="0" w:space="0" w:color="auto" w:frame="1"/>
          <w:lang w:val="ru-RU"/>
        </w:rPr>
        <w:t>Виходячи</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з</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аналізу</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осві</w:t>
      </w:r>
      <w:r w:rsidR="0075272F" w:rsidRPr="00703EBE">
        <w:rPr>
          <w:rFonts w:ascii="Times New Roman" w:eastAsia="Times New Roman" w:hAnsi="Times New Roman" w:cs="Times New Roman"/>
          <w:sz w:val="24"/>
          <w:szCs w:val="24"/>
          <w:bdr w:val="none" w:sz="0" w:space="0" w:color="auto" w:frame="1"/>
          <w:lang w:val="ru-RU"/>
        </w:rPr>
        <w:t>тньої</w:t>
      </w:r>
      <w:r w:rsidR="0075272F" w:rsidRPr="003E73FA">
        <w:rPr>
          <w:rFonts w:ascii="Times New Roman" w:eastAsia="Times New Roman" w:hAnsi="Times New Roman" w:cs="Times New Roman"/>
          <w:sz w:val="24"/>
          <w:szCs w:val="24"/>
          <w:bdr w:val="none" w:sz="0" w:space="0" w:color="auto" w:frame="1"/>
          <w:lang w:val="ru-RU"/>
        </w:rPr>
        <w:t xml:space="preserve"> </w:t>
      </w:r>
      <w:r w:rsidR="0075272F" w:rsidRPr="00703EBE">
        <w:rPr>
          <w:rFonts w:ascii="Times New Roman" w:eastAsia="Times New Roman" w:hAnsi="Times New Roman" w:cs="Times New Roman"/>
          <w:sz w:val="24"/>
          <w:szCs w:val="24"/>
          <w:bdr w:val="none" w:sz="0" w:space="0" w:color="auto" w:frame="1"/>
          <w:lang w:val="ru-RU"/>
        </w:rPr>
        <w:t>і</w:t>
      </w:r>
      <w:r w:rsidR="0075272F" w:rsidRPr="003E73FA">
        <w:rPr>
          <w:rFonts w:ascii="Times New Roman" w:eastAsia="Times New Roman" w:hAnsi="Times New Roman" w:cs="Times New Roman"/>
          <w:sz w:val="24"/>
          <w:szCs w:val="24"/>
          <w:bdr w:val="none" w:sz="0" w:space="0" w:color="auto" w:frame="1"/>
          <w:lang w:val="ru-RU"/>
        </w:rPr>
        <w:t xml:space="preserve"> </w:t>
      </w:r>
      <w:r w:rsidR="0075272F" w:rsidRPr="00703EBE">
        <w:rPr>
          <w:rFonts w:ascii="Times New Roman" w:eastAsia="Times New Roman" w:hAnsi="Times New Roman" w:cs="Times New Roman"/>
          <w:sz w:val="24"/>
          <w:szCs w:val="24"/>
          <w:bdr w:val="none" w:sz="0" w:space="0" w:color="auto" w:frame="1"/>
          <w:lang w:val="ru-RU"/>
        </w:rPr>
        <w:t>методичної</w:t>
      </w:r>
      <w:r w:rsidR="0075272F" w:rsidRPr="003E73FA">
        <w:rPr>
          <w:rFonts w:ascii="Times New Roman" w:eastAsia="Times New Roman" w:hAnsi="Times New Roman" w:cs="Times New Roman"/>
          <w:sz w:val="24"/>
          <w:szCs w:val="24"/>
          <w:bdr w:val="none" w:sz="0" w:space="0" w:color="auto" w:frame="1"/>
          <w:lang w:val="ru-RU"/>
        </w:rPr>
        <w:t xml:space="preserve"> </w:t>
      </w:r>
      <w:r w:rsidR="0075272F" w:rsidRPr="00703EBE">
        <w:rPr>
          <w:rFonts w:ascii="Times New Roman" w:eastAsia="Times New Roman" w:hAnsi="Times New Roman" w:cs="Times New Roman"/>
          <w:sz w:val="24"/>
          <w:szCs w:val="24"/>
          <w:bdr w:val="none" w:sz="0" w:space="0" w:color="auto" w:frame="1"/>
          <w:lang w:val="ru-RU"/>
        </w:rPr>
        <w:t>роботи</w:t>
      </w:r>
      <w:r w:rsidR="0075272F" w:rsidRPr="003E73FA">
        <w:rPr>
          <w:rFonts w:ascii="Times New Roman" w:eastAsia="Times New Roman" w:hAnsi="Times New Roman" w:cs="Times New Roman"/>
          <w:sz w:val="24"/>
          <w:szCs w:val="24"/>
          <w:bdr w:val="none" w:sz="0" w:space="0" w:color="auto" w:frame="1"/>
          <w:lang w:val="ru-RU"/>
        </w:rPr>
        <w:t xml:space="preserve"> </w:t>
      </w:r>
      <w:r w:rsidR="0075272F" w:rsidRPr="00703EBE">
        <w:rPr>
          <w:rFonts w:ascii="Times New Roman" w:eastAsia="Times New Roman" w:hAnsi="Times New Roman" w:cs="Times New Roman"/>
          <w:sz w:val="24"/>
          <w:szCs w:val="24"/>
          <w:bdr w:val="none" w:sz="0" w:space="0" w:color="auto" w:frame="1"/>
          <w:lang w:val="ru-RU"/>
        </w:rPr>
        <w:t>в</w:t>
      </w:r>
      <w:r w:rsidR="0075272F" w:rsidRPr="003E73FA">
        <w:rPr>
          <w:rFonts w:ascii="Times New Roman" w:eastAsia="Times New Roman" w:hAnsi="Times New Roman" w:cs="Times New Roman"/>
          <w:sz w:val="24"/>
          <w:szCs w:val="24"/>
          <w:bdr w:val="none" w:sz="0" w:space="0" w:color="auto" w:frame="1"/>
          <w:lang w:val="ru-RU"/>
        </w:rPr>
        <w:t xml:space="preserve"> 2024/2025</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rPr>
        <w:t> </w:t>
      </w:r>
      <w:r w:rsidRPr="00703EBE">
        <w:rPr>
          <w:rFonts w:ascii="Times New Roman" w:eastAsia="Times New Roman" w:hAnsi="Times New Roman" w:cs="Times New Roman"/>
          <w:sz w:val="24"/>
          <w:szCs w:val="24"/>
          <w:bdr w:val="none" w:sz="0" w:space="0" w:color="auto" w:frame="1"/>
          <w:lang w:val="ru-RU"/>
        </w:rPr>
        <w:t>навчальному</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році</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враховуючи</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досягнення</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і</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перспективи</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розвитку</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спираючись</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на</w:t>
      </w:r>
      <w:r w:rsidRPr="003E73FA">
        <w:rPr>
          <w:rFonts w:ascii="Times New Roman" w:eastAsia="Times New Roman" w:hAnsi="Times New Roman" w:cs="Times New Roman"/>
          <w:sz w:val="24"/>
          <w:szCs w:val="24"/>
          <w:bdr w:val="none" w:sz="0" w:space="0" w:color="auto" w:frame="1"/>
          <w:lang w:val="ru-RU"/>
        </w:rPr>
        <w:t xml:space="preserve"> </w:t>
      </w:r>
      <w:r w:rsidRPr="00703EBE">
        <w:rPr>
          <w:rFonts w:ascii="Times New Roman" w:eastAsia="Times New Roman" w:hAnsi="Times New Roman" w:cs="Times New Roman"/>
          <w:sz w:val="24"/>
          <w:szCs w:val="24"/>
          <w:bdr w:val="none" w:sz="0" w:space="0" w:color="auto" w:frame="1"/>
          <w:lang w:val="ru-RU"/>
        </w:rPr>
        <w:t>вимоги</w:t>
      </w:r>
      <w:r w:rsidRPr="003E73FA">
        <w:rPr>
          <w:rFonts w:ascii="Times New Roman" w:eastAsia="Times New Roman" w:hAnsi="Times New Roman" w:cs="Times New Roman"/>
          <w:sz w:val="24"/>
          <w:szCs w:val="24"/>
          <w:bdr w:val="none" w:sz="0" w:space="0" w:color="auto" w:frame="1"/>
          <w:lang w:val="ru-RU"/>
        </w:rPr>
        <w:t xml:space="preserve"> </w:t>
      </w:r>
      <w:r w:rsidR="003E73FA">
        <w:rPr>
          <w:rFonts w:ascii="Times New Roman" w:eastAsia="Times New Roman" w:hAnsi="Times New Roman" w:cs="Times New Roman"/>
          <w:sz w:val="24"/>
          <w:szCs w:val="24"/>
          <w:bdr w:val="none" w:sz="0" w:space="0" w:color="auto" w:frame="1"/>
          <w:lang w:val="uk-UA"/>
        </w:rPr>
        <w:t xml:space="preserve">таких нормативних документів: </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56"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Закон України «Про дошкільну освіту» від 6 червня 2024 року № 3788-</w:t>
      </w:r>
      <w:r>
        <w:rPr>
          <w:rFonts w:ascii="inherit" w:eastAsia="Times New Roman" w:hAnsi="inherit" w:cs="Segoe UI Historic"/>
          <w:color w:val="080809"/>
          <w:sz w:val="23"/>
          <w:szCs w:val="23"/>
        </w:rPr>
        <w:t>IX</w:t>
      </w:r>
      <w:r>
        <w:rPr>
          <w:rFonts w:ascii="inherit" w:eastAsia="Times New Roman" w:hAnsi="inherit" w:cs="Segoe UI Historic"/>
          <w:color w:val="080809"/>
          <w:sz w:val="23"/>
          <w:szCs w:val="23"/>
          <w:lang w:val="ru-RU"/>
        </w:rPr>
        <w:t>:</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55" name="Рисунок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anchor="Text"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/3788-20#</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54" name="Рисунок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Постанови Кабінету Міністрів України:</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53" name="Рисунок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07 липня 2025 року № 818 «Деякі питання про типи організації освітньої діяльності закладів дошкільної освіти»:</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52"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anchor="Text"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/818-2025-п#</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51" name="Рисунок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07 липня 2025 року № 817 «Про затвердження Положення про спеціальний дитячий садок»:</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50" name="Рисунок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anchor="Text"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/817-2025-п#</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9" name="Рисунок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04 квітня 2025 року № 381 «Про затвердження Порядку утворення та функціонування спеціальних груп вихованців закладів дошкільної освіти»:</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8" name="Рисунок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6" w:anchor="Text"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/381-2025-п#</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7" name="Рисунок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10 квітня 2019 року № 530 «Про затвердження Порядку організації інклюзивного навчання у закладах дошкільної освіти»:</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6" name="Рисунок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/530-2019-п#</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5" name="Рисунок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Накази Міністерства освіти і науки України:</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4" name="Рисунок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21 травня 2025 року №746 «Про затвердження Положення про мережеву форму здобуття дошкільної освіти», зареєстрований в Міністерстві юстиції України 26 червня 2025 року за № 990/44396:</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3" name="Рисунок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8"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w:t>
        </w:r>
        <w:r>
          <w:rPr>
            <w:rStyle w:val="a4"/>
            <w:rFonts w:ascii="inherit" w:eastAsia="Times New Roman" w:hAnsi="inherit" w:cs="Segoe UI Historic"/>
            <w:b/>
            <w:bCs/>
            <w:color w:val="0064D1"/>
            <w:sz w:val="23"/>
            <w:szCs w:val="23"/>
            <w:bdr w:val="none" w:sz="0" w:space="0" w:color="auto" w:frame="1"/>
            <w:lang w:val="ru-RU"/>
          </w:rPr>
          <w:t>0990-25#</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2"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28 травня 2025 року № 786 «Про затвердження Положення про сімейну (домашню) форму здобуття дошкільної освіти», зареєстрований в Міністерстві юстиції України 27 червня 2025 року за № 998/44404:</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1"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9"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w:t>
        </w:r>
        <w:r>
          <w:rPr>
            <w:rStyle w:val="a4"/>
            <w:rFonts w:ascii="inherit" w:eastAsia="Times New Roman" w:hAnsi="inherit" w:cs="Segoe UI Historic"/>
            <w:b/>
            <w:bCs/>
            <w:color w:val="0064D1"/>
            <w:sz w:val="23"/>
            <w:szCs w:val="23"/>
            <w:bdr w:val="none" w:sz="0" w:space="0" w:color="auto" w:frame="1"/>
            <w:lang w:val="ru-RU"/>
          </w:rPr>
          <w:t>0998-25#</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40"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21 травня 2025 року № 747 «Про затвердження Положення про очну (денну) форму здобуття дошкільної освіти», зареєстрований в Міністерстві юстиції України 27 червня 2025 року за № 998/44404:</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9"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0"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w:t>
        </w:r>
        <w:r>
          <w:rPr>
            <w:rStyle w:val="a4"/>
            <w:rFonts w:ascii="inherit" w:eastAsia="Times New Roman" w:hAnsi="inherit" w:cs="Segoe UI Historic"/>
            <w:b/>
            <w:bCs/>
            <w:color w:val="0064D1"/>
            <w:sz w:val="23"/>
            <w:szCs w:val="23"/>
            <w:bdr w:val="none" w:sz="0" w:space="0" w:color="auto" w:frame="1"/>
            <w:lang w:val="ru-RU"/>
          </w:rPr>
          <w:t>0991-25#</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8"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26 червня 2025 року № 926 «Про затвердження Положення про дистанційну форму здобуття дошкільної освіти», зареєстрований в Міністерстві юстиції України 27 червня 2025 року за № 996/44402:</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7"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1"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w:t>
        </w:r>
        <w:r>
          <w:rPr>
            <w:rStyle w:val="a4"/>
            <w:rFonts w:ascii="inherit" w:eastAsia="Times New Roman" w:hAnsi="inherit" w:cs="Segoe UI Historic"/>
            <w:b/>
            <w:bCs/>
            <w:color w:val="0064D1"/>
            <w:sz w:val="23"/>
            <w:szCs w:val="23"/>
            <w:bdr w:val="none" w:sz="0" w:space="0" w:color="auto" w:frame="1"/>
            <w:lang w:val="ru-RU"/>
          </w:rPr>
          <w:t>0996-25#</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lastRenderedPageBreak/>
        <w:drawing>
          <wp:inline distT="0" distB="0" distL="0" distR="0">
            <wp:extent cx="152400" cy="152400"/>
            <wp:effectExtent l="0" t="0" r="0" b="0"/>
            <wp:docPr id="36"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23 червня 2025 року № 895 «Про затвердження Положення про форму здобуття дошкільної освіти – педагогічний патронаж», зареєстрований в Міністерстві юстиції України 27 червня 2025 року за № 995/44401:</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2"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w:t>
        </w:r>
        <w:r>
          <w:rPr>
            <w:rStyle w:val="a4"/>
            <w:rFonts w:ascii="inherit" w:eastAsia="Times New Roman" w:hAnsi="inherit" w:cs="Segoe UI Historic"/>
            <w:b/>
            <w:bCs/>
            <w:color w:val="0064D1"/>
            <w:sz w:val="23"/>
            <w:szCs w:val="23"/>
            <w:bdr w:val="none" w:sz="0" w:space="0" w:color="auto" w:frame="1"/>
            <w:lang w:val="ru-RU"/>
          </w:rPr>
          <w:t>0995-25#</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14 лютого 2025 року «Про затвердження Порядку зарахування, відрахування та переведення вихованців до державних, комунальних закладів освіти для здобуття дошкільної освіти», зареєстрований в Міністерстві юстиції України 27 березня 2025 року за № 477/43883:</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3"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w:t>
        </w:r>
        <w:r>
          <w:rPr>
            <w:rStyle w:val="a4"/>
            <w:rFonts w:ascii="inherit" w:eastAsia="Times New Roman" w:hAnsi="inherit" w:cs="Segoe UI Historic"/>
            <w:b/>
            <w:bCs/>
            <w:color w:val="0064D1"/>
            <w:sz w:val="23"/>
            <w:szCs w:val="23"/>
            <w:bdr w:val="none" w:sz="0" w:space="0" w:color="auto" w:frame="1"/>
            <w:lang w:val="ru-RU"/>
          </w:rPr>
          <w:t>0477-25#</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06 січня 2025 року № 9 «Про затвердження Типового положення про конкурс на посаду керівника державного, комунального закладу дошкільної освіти», зареєстрований в Міністерстві юстиції України 21 січня 2025 року за № 99/43505</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4" w:anchor="Text"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w:t>
        </w:r>
        <w:r>
          <w:rPr>
            <w:rStyle w:val="a4"/>
            <w:rFonts w:ascii="inherit" w:eastAsia="Times New Roman" w:hAnsi="inherit" w:cs="Segoe UI Historic"/>
            <w:b/>
            <w:bCs/>
            <w:color w:val="0064D1"/>
            <w:sz w:val="23"/>
            <w:szCs w:val="23"/>
            <w:bdr w:val="none" w:sz="0" w:space="0" w:color="auto" w:frame="1"/>
            <w:lang w:val="ru-RU"/>
          </w:rPr>
          <w:t>0099-25#</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eastAsia="Times New Roman" w:hAnsi="inherit" w:cs="Segoe UI Historic"/>
          <w:color w:val="080809"/>
          <w:sz w:val="23"/>
          <w:szCs w:val="23"/>
          <w:lang w:val="ru-RU"/>
        </w:rPr>
        <w:t>від 09 грудня 2024 року № 1713 «Про затвердження Положення про команду психолого-педагогічного супроводу дитини з особливими освітніми потребами, яка здобуває дошкільну освіту», зареєстрований в Міністерстві юстиції України 23 грудня 2025 року за № 1982/43327</w:t>
      </w:r>
    </w:p>
    <w:p w:rsidR="00F10BF7" w:rsidRDefault="00F10BF7" w:rsidP="00F10BF7">
      <w:pPr>
        <w:shd w:val="clear" w:color="auto" w:fill="FFFFFF"/>
        <w:spacing w:after="0" w:line="240" w:lineRule="auto"/>
        <w:rPr>
          <w:rFonts w:ascii="inherit" w:eastAsia="Times New Roman" w:hAnsi="inherit" w:cs="Segoe UI Historic"/>
          <w:color w:val="080809"/>
          <w:sz w:val="23"/>
          <w:szCs w:val="23"/>
          <w:lang w:val="ru-RU"/>
        </w:rPr>
      </w:pPr>
      <w:r>
        <w:rPr>
          <w:rFonts w:ascii="inherit" w:eastAsia="Times New Roman" w:hAnsi="inherit" w:cs="Segoe UI Historic"/>
          <w:noProof/>
          <w:color w:val="080809"/>
          <w:sz w:val="23"/>
          <w:szCs w:val="23"/>
        </w:rPr>
        <w:drawing>
          <wp:inline distT="0" distB="0" distL="0" distR="0">
            <wp:extent cx="152400" cy="152400"/>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5" w:anchor="Text" w:tgtFrame="_blank" w:history="1">
        <w:r>
          <w:rPr>
            <w:rStyle w:val="a4"/>
            <w:rFonts w:ascii="inherit" w:eastAsia="Times New Roman" w:hAnsi="inherit" w:cs="Segoe UI Historic"/>
            <w:b/>
            <w:bCs/>
            <w:color w:val="0064D1"/>
            <w:sz w:val="23"/>
            <w:szCs w:val="23"/>
            <w:bdr w:val="none" w:sz="0" w:space="0" w:color="auto" w:frame="1"/>
          </w:rPr>
          <w:t>https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zakon</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rada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gov</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ua</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laws</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show</w:t>
        </w:r>
        <w:r>
          <w:rPr>
            <w:rStyle w:val="a4"/>
            <w:rFonts w:ascii="inherit" w:eastAsia="Times New Roman" w:hAnsi="inherit" w:cs="Segoe UI Historic"/>
            <w:b/>
            <w:bCs/>
            <w:color w:val="0064D1"/>
            <w:sz w:val="23"/>
            <w:szCs w:val="23"/>
            <w:bdr w:val="none" w:sz="0" w:space="0" w:color="auto" w:frame="1"/>
            <w:lang w:val="ru-RU"/>
          </w:rPr>
          <w:t>/</w:t>
        </w:r>
        <w:r>
          <w:rPr>
            <w:rStyle w:val="a4"/>
            <w:rFonts w:ascii="inherit" w:eastAsia="Times New Roman" w:hAnsi="inherit" w:cs="Segoe UI Historic"/>
            <w:b/>
            <w:bCs/>
            <w:color w:val="0064D1"/>
            <w:sz w:val="23"/>
            <w:szCs w:val="23"/>
            <w:bdr w:val="none" w:sz="0" w:space="0" w:color="auto" w:frame="1"/>
          </w:rPr>
          <w:t>z</w:t>
        </w:r>
        <w:r>
          <w:rPr>
            <w:rStyle w:val="a4"/>
            <w:rFonts w:ascii="inherit" w:eastAsia="Times New Roman" w:hAnsi="inherit" w:cs="Segoe UI Historic"/>
            <w:b/>
            <w:bCs/>
            <w:color w:val="0064D1"/>
            <w:sz w:val="23"/>
            <w:szCs w:val="23"/>
            <w:bdr w:val="none" w:sz="0" w:space="0" w:color="auto" w:frame="1"/>
            <w:lang w:val="ru-RU"/>
          </w:rPr>
          <w:t>1982-24#</w:t>
        </w:r>
        <w:r>
          <w:rPr>
            <w:rStyle w:val="a4"/>
            <w:rFonts w:ascii="inherit" w:eastAsia="Times New Roman" w:hAnsi="inherit" w:cs="Segoe UI Historic"/>
            <w:b/>
            <w:bCs/>
            <w:color w:val="0064D1"/>
            <w:sz w:val="23"/>
            <w:szCs w:val="23"/>
            <w:bdr w:val="none" w:sz="0" w:space="0" w:color="auto" w:frame="1"/>
          </w:rPr>
          <w:t>Text</w:t>
        </w:r>
      </w:hyperlink>
    </w:p>
    <w:p w:rsidR="00F10BF7" w:rsidRDefault="00F10BF7" w:rsidP="00F10BF7">
      <w:pPr>
        <w:rPr>
          <w:lang w:val="ru-RU"/>
        </w:rPr>
      </w:pPr>
    </w:p>
    <w:p w:rsidR="00E5593B" w:rsidRPr="009F41A5" w:rsidRDefault="00E5593B" w:rsidP="00703EBE">
      <w:pPr>
        <w:spacing w:after="0" w:line="285" w:lineRule="atLeast"/>
        <w:ind w:firstLine="708"/>
        <w:jc w:val="both"/>
        <w:rPr>
          <w:rFonts w:ascii="Arial" w:eastAsia="Times New Roman" w:hAnsi="Arial" w:cs="Arial"/>
          <w:sz w:val="24"/>
          <w:szCs w:val="24"/>
          <w:lang w:val="ru-RU"/>
        </w:rPr>
      </w:pPr>
      <w:r w:rsidRPr="00703EBE">
        <w:rPr>
          <w:rFonts w:ascii="Times New Roman" w:eastAsia="Times New Roman" w:hAnsi="Times New Roman" w:cs="Times New Roman"/>
          <w:sz w:val="24"/>
          <w:szCs w:val="24"/>
          <w:bdr w:val="none" w:sz="0" w:space="0" w:color="auto" w:frame="1"/>
          <w:shd w:val="clear" w:color="auto" w:fill="FFFFFF"/>
          <w:lang w:val="ru-RU"/>
        </w:rPr>
        <w:t>педагогічний</w:t>
      </w:r>
      <w:r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колектив</w:t>
      </w:r>
      <w:r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закладу</w:t>
      </w:r>
      <w:r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дошкільної</w:t>
      </w:r>
      <w:r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освіти</w:t>
      </w:r>
      <w:r w:rsidRPr="00703EBE">
        <w:rPr>
          <w:rFonts w:ascii="Times New Roman" w:eastAsia="Times New Roman" w:hAnsi="Times New Roman" w:cs="Times New Roman"/>
          <w:sz w:val="24"/>
          <w:szCs w:val="24"/>
          <w:bdr w:val="none" w:sz="0" w:space="0" w:color="auto" w:frame="1"/>
          <w:shd w:val="clear" w:color="auto" w:fill="FFFFFF"/>
        </w:rPr>
        <w:t> </w:t>
      </w:r>
      <w:r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визначає</w:t>
      </w:r>
      <w:r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т</w:t>
      </w:r>
      <w:r w:rsidR="0075272F" w:rsidRPr="00703EBE">
        <w:rPr>
          <w:rFonts w:ascii="Times New Roman" w:eastAsia="Times New Roman" w:hAnsi="Times New Roman" w:cs="Times New Roman"/>
          <w:sz w:val="24"/>
          <w:szCs w:val="24"/>
          <w:bdr w:val="none" w:sz="0" w:space="0" w:color="auto" w:frame="1"/>
          <w:shd w:val="clear" w:color="auto" w:fill="FFFFFF"/>
          <w:lang w:val="ru-RU"/>
        </w:rPr>
        <w:t>акі</w:t>
      </w:r>
      <w:r w:rsidR="0075272F"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0075272F" w:rsidRPr="00703EBE">
        <w:rPr>
          <w:rFonts w:ascii="Times New Roman" w:eastAsia="Times New Roman" w:hAnsi="Times New Roman" w:cs="Times New Roman"/>
          <w:sz w:val="24"/>
          <w:szCs w:val="24"/>
          <w:bdr w:val="none" w:sz="0" w:space="0" w:color="auto" w:frame="1"/>
          <w:shd w:val="clear" w:color="auto" w:fill="FFFFFF"/>
          <w:lang w:val="ru-RU"/>
        </w:rPr>
        <w:t>пріоритетні</w:t>
      </w:r>
      <w:r w:rsidR="0075272F"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0075272F" w:rsidRPr="00703EBE">
        <w:rPr>
          <w:rFonts w:ascii="Times New Roman" w:eastAsia="Times New Roman" w:hAnsi="Times New Roman" w:cs="Times New Roman"/>
          <w:sz w:val="24"/>
          <w:szCs w:val="24"/>
          <w:bdr w:val="none" w:sz="0" w:space="0" w:color="auto" w:frame="1"/>
          <w:shd w:val="clear" w:color="auto" w:fill="FFFFFF"/>
          <w:lang w:val="ru-RU"/>
        </w:rPr>
        <w:t>завдання</w:t>
      </w:r>
      <w:r w:rsidR="0075272F"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0075272F" w:rsidRPr="00703EBE">
        <w:rPr>
          <w:rFonts w:ascii="Times New Roman" w:eastAsia="Times New Roman" w:hAnsi="Times New Roman" w:cs="Times New Roman"/>
          <w:sz w:val="24"/>
          <w:szCs w:val="24"/>
          <w:bdr w:val="none" w:sz="0" w:space="0" w:color="auto" w:frame="1"/>
          <w:shd w:val="clear" w:color="auto" w:fill="FFFFFF"/>
          <w:lang w:val="ru-RU"/>
        </w:rPr>
        <w:t>на</w:t>
      </w:r>
      <w:r w:rsidR="0075272F" w:rsidRPr="009F41A5">
        <w:rPr>
          <w:rFonts w:ascii="Times New Roman" w:eastAsia="Times New Roman" w:hAnsi="Times New Roman" w:cs="Times New Roman"/>
          <w:sz w:val="24"/>
          <w:szCs w:val="24"/>
          <w:bdr w:val="none" w:sz="0" w:space="0" w:color="auto" w:frame="1"/>
          <w:shd w:val="clear" w:color="auto" w:fill="FFFFFF"/>
          <w:lang w:val="ru-RU"/>
        </w:rPr>
        <w:t xml:space="preserve"> 2025/2026</w:t>
      </w:r>
      <w:r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навчальний</w:t>
      </w:r>
      <w:r w:rsidRPr="009F41A5">
        <w:rPr>
          <w:rFonts w:ascii="Times New Roman" w:eastAsia="Times New Roman" w:hAnsi="Times New Roman" w:cs="Times New Roman"/>
          <w:sz w:val="24"/>
          <w:szCs w:val="24"/>
          <w:bdr w:val="none" w:sz="0" w:space="0" w:color="auto" w:frame="1"/>
          <w:shd w:val="clear" w:color="auto" w:fill="FFFFFF"/>
          <w:lang w:val="ru-RU"/>
        </w:rPr>
        <w:t xml:space="preserve"> </w:t>
      </w:r>
      <w:r w:rsidRPr="00703EBE">
        <w:rPr>
          <w:rFonts w:ascii="Times New Roman" w:eastAsia="Times New Roman" w:hAnsi="Times New Roman" w:cs="Times New Roman"/>
          <w:sz w:val="24"/>
          <w:szCs w:val="24"/>
          <w:bdr w:val="none" w:sz="0" w:space="0" w:color="auto" w:frame="1"/>
          <w:shd w:val="clear" w:color="auto" w:fill="FFFFFF"/>
          <w:lang w:val="ru-RU"/>
        </w:rPr>
        <w:t>рік</w:t>
      </w:r>
      <w:r w:rsidRPr="009F41A5">
        <w:rPr>
          <w:rFonts w:ascii="Times New Roman" w:eastAsia="Times New Roman" w:hAnsi="Times New Roman" w:cs="Times New Roman"/>
          <w:sz w:val="24"/>
          <w:szCs w:val="24"/>
          <w:bdr w:val="none" w:sz="0" w:space="0" w:color="auto" w:frame="1"/>
          <w:shd w:val="clear" w:color="auto" w:fill="FFFFFF"/>
          <w:lang w:val="ru-RU"/>
        </w:rPr>
        <w:t>:</w:t>
      </w:r>
    </w:p>
    <w:p w:rsidR="00E5593B" w:rsidRPr="003D5BED" w:rsidRDefault="003D5BED" w:rsidP="007118FC">
      <w:pPr>
        <w:spacing w:after="0" w:line="285" w:lineRule="atLeast"/>
        <w:ind w:left="426" w:right="60"/>
        <w:jc w:val="both"/>
        <w:rPr>
          <w:rFonts w:ascii="Arial" w:eastAsia="Times New Roman" w:hAnsi="Arial" w:cs="Arial"/>
          <w:b/>
          <w:sz w:val="24"/>
          <w:szCs w:val="24"/>
          <w:lang w:val="ru-RU"/>
        </w:rPr>
      </w:pPr>
      <w:r w:rsidRPr="003D5BED">
        <w:rPr>
          <w:rFonts w:ascii="Times New Roman" w:eastAsia="Times New Roman" w:hAnsi="Times New Roman" w:cs="Times New Roman"/>
          <w:sz w:val="24"/>
          <w:szCs w:val="24"/>
          <w:lang w:val="ru-RU"/>
        </w:rPr>
        <w:t>1</w:t>
      </w:r>
      <w:r w:rsidR="00E5593B" w:rsidRPr="003D5BED">
        <w:rPr>
          <w:rFonts w:ascii="Times New Roman" w:eastAsia="Times New Roman" w:hAnsi="Times New Roman" w:cs="Times New Roman"/>
          <w:b/>
          <w:bCs/>
          <w:sz w:val="24"/>
          <w:szCs w:val="24"/>
          <w:bdr w:val="none" w:sz="0" w:space="0" w:color="auto" w:frame="1"/>
          <w:lang w:val="ru-RU"/>
        </w:rPr>
        <w:t>. Створити максимально безпечні ум</w:t>
      </w:r>
      <w:r w:rsidR="0075272F" w:rsidRPr="003D5BED">
        <w:rPr>
          <w:rFonts w:ascii="Times New Roman" w:eastAsia="Times New Roman" w:hAnsi="Times New Roman" w:cs="Times New Roman"/>
          <w:b/>
          <w:bCs/>
          <w:sz w:val="24"/>
          <w:szCs w:val="24"/>
          <w:bdr w:val="none" w:sz="0" w:space="0" w:color="auto" w:frame="1"/>
          <w:lang w:val="ru-RU"/>
        </w:rPr>
        <w:t>ови для вихованців ЗДО «Орлятко</w:t>
      </w:r>
      <w:r w:rsidR="00E5593B" w:rsidRPr="003D5BED">
        <w:rPr>
          <w:rFonts w:ascii="Times New Roman" w:eastAsia="Times New Roman" w:hAnsi="Times New Roman" w:cs="Times New Roman"/>
          <w:b/>
          <w:bCs/>
          <w:sz w:val="24"/>
          <w:szCs w:val="24"/>
          <w:bdr w:val="none" w:sz="0" w:space="0" w:color="auto" w:frame="1"/>
          <w:lang w:val="ru-RU"/>
        </w:rPr>
        <w:t>» в умовах воєнного</w:t>
      </w:r>
      <w:r w:rsidR="00E5593B" w:rsidRPr="003D5BED">
        <w:rPr>
          <w:rFonts w:ascii="Times New Roman" w:eastAsia="Times New Roman" w:hAnsi="Times New Roman" w:cs="Times New Roman"/>
          <w:b/>
          <w:bCs/>
          <w:sz w:val="24"/>
          <w:szCs w:val="24"/>
          <w:bdr w:val="none" w:sz="0" w:space="0" w:color="auto" w:frame="1"/>
        </w:rPr>
        <w:t> </w:t>
      </w:r>
      <w:r w:rsidR="00E5593B" w:rsidRPr="003D5BED">
        <w:rPr>
          <w:rFonts w:ascii="Times New Roman" w:eastAsia="Times New Roman" w:hAnsi="Times New Roman" w:cs="Times New Roman"/>
          <w:b/>
          <w:bCs/>
          <w:sz w:val="24"/>
          <w:szCs w:val="24"/>
          <w:bdr w:val="none" w:sz="0" w:space="0" w:color="auto" w:frame="1"/>
          <w:lang w:val="ru-RU"/>
        </w:rPr>
        <w:t xml:space="preserve"> стану. Удосконалити партнерську взаємодію між</w:t>
      </w:r>
      <w:r w:rsidR="00E5593B" w:rsidRPr="003D5BED">
        <w:rPr>
          <w:rFonts w:ascii="Times New Roman" w:eastAsia="Times New Roman" w:hAnsi="Times New Roman" w:cs="Times New Roman"/>
          <w:b/>
          <w:bCs/>
          <w:sz w:val="24"/>
          <w:szCs w:val="24"/>
          <w:bdr w:val="none" w:sz="0" w:space="0" w:color="auto" w:frame="1"/>
        </w:rPr>
        <w:t> </w:t>
      </w:r>
      <w:r w:rsidR="00E5593B" w:rsidRPr="003D5BED">
        <w:rPr>
          <w:rFonts w:ascii="Times New Roman" w:eastAsia="Times New Roman" w:hAnsi="Times New Roman" w:cs="Times New Roman"/>
          <w:b/>
          <w:bCs/>
          <w:sz w:val="24"/>
          <w:szCs w:val="24"/>
          <w:bdr w:val="none" w:sz="0" w:space="0" w:color="auto" w:frame="1"/>
          <w:lang w:val="ru-RU"/>
        </w:rPr>
        <w:t xml:space="preserve"> закладом освіти та місце</w:t>
      </w:r>
      <w:r w:rsidR="0075272F" w:rsidRPr="003D5BED">
        <w:rPr>
          <w:rFonts w:ascii="Times New Roman" w:eastAsia="Times New Roman" w:hAnsi="Times New Roman" w:cs="Times New Roman"/>
          <w:b/>
          <w:bCs/>
          <w:sz w:val="24"/>
          <w:szCs w:val="24"/>
          <w:bdr w:val="none" w:sz="0" w:space="0" w:color="auto" w:frame="1"/>
          <w:lang w:val="ru-RU"/>
        </w:rPr>
        <w:t>вими органами управління освіти,культури,молоді та спорту Степанівської селищної ради</w:t>
      </w:r>
      <w:r w:rsidR="00E5593B" w:rsidRPr="003D5BED">
        <w:rPr>
          <w:rFonts w:ascii="Times New Roman" w:eastAsia="Times New Roman" w:hAnsi="Times New Roman" w:cs="Times New Roman"/>
          <w:b/>
          <w:bCs/>
          <w:sz w:val="24"/>
          <w:szCs w:val="24"/>
          <w:bdr w:val="none" w:sz="0" w:space="0" w:color="auto" w:frame="1"/>
          <w:lang w:val="ru-RU"/>
        </w:rPr>
        <w:t xml:space="preserve"> та органами</w:t>
      </w:r>
      <w:r w:rsidR="00E5593B" w:rsidRPr="003D5BED">
        <w:rPr>
          <w:rFonts w:ascii="Times New Roman" w:eastAsia="Times New Roman" w:hAnsi="Times New Roman" w:cs="Times New Roman"/>
          <w:b/>
          <w:bCs/>
          <w:sz w:val="24"/>
          <w:szCs w:val="24"/>
          <w:bdr w:val="none" w:sz="0" w:space="0" w:color="auto" w:frame="1"/>
        </w:rPr>
        <w:t> </w:t>
      </w:r>
      <w:r w:rsidR="00E5593B" w:rsidRPr="003D5BED">
        <w:rPr>
          <w:rFonts w:ascii="Times New Roman" w:eastAsia="Times New Roman" w:hAnsi="Times New Roman" w:cs="Times New Roman"/>
          <w:b/>
          <w:bCs/>
          <w:sz w:val="24"/>
          <w:szCs w:val="24"/>
          <w:bdr w:val="none" w:sz="0" w:space="0" w:color="auto" w:frame="1"/>
          <w:lang w:val="ru-RU"/>
        </w:rPr>
        <w:t xml:space="preserve"> виконавчої влади, представниками Державної служби України з надзвичайних ситуацій.</w:t>
      </w:r>
      <w:r w:rsidR="00E5593B" w:rsidRPr="003D5BED">
        <w:rPr>
          <w:rFonts w:ascii="Arial" w:eastAsia="Times New Roman" w:hAnsi="Arial" w:cs="Arial"/>
          <w:b/>
          <w:sz w:val="24"/>
          <w:szCs w:val="24"/>
        </w:rPr>
        <w:t> </w:t>
      </w:r>
    </w:p>
    <w:p w:rsidR="00E5593B" w:rsidRPr="003D5BED" w:rsidRDefault="003D5BED" w:rsidP="003D5BED">
      <w:pPr>
        <w:spacing w:after="0" w:line="240" w:lineRule="auto"/>
        <w:ind w:left="360" w:right="375"/>
        <w:jc w:val="both"/>
        <w:rPr>
          <w:rFonts w:ascii="Times New Roman" w:eastAsia="Times New Roman" w:hAnsi="Times New Roman" w:cs="Times New Roman"/>
          <w:b/>
          <w:sz w:val="24"/>
          <w:szCs w:val="24"/>
          <w:lang w:val="ru-RU"/>
        </w:rPr>
      </w:pPr>
      <w:r w:rsidRPr="003D5BED">
        <w:rPr>
          <w:rFonts w:ascii="Times New Roman" w:eastAsia="Times New Roman" w:hAnsi="Times New Roman" w:cs="Times New Roman"/>
          <w:b/>
          <w:sz w:val="24"/>
          <w:szCs w:val="24"/>
          <w:bdr w:val="none" w:sz="0" w:space="0" w:color="auto" w:frame="1"/>
          <w:lang w:val="ru-RU"/>
        </w:rPr>
        <w:t>2.</w:t>
      </w:r>
      <w:r w:rsidR="00E5593B" w:rsidRPr="003D5BED">
        <w:rPr>
          <w:rFonts w:ascii="Times New Roman" w:eastAsia="Times New Roman" w:hAnsi="Times New Roman" w:cs="Times New Roman"/>
          <w:b/>
          <w:sz w:val="24"/>
          <w:szCs w:val="24"/>
          <w:bdr w:val="none" w:sz="0" w:space="0" w:color="auto" w:frame="1"/>
          <w:lang w:val="ru-RU"/>
        </w:rPr>
        <w:t xml:space="preserve">Формування основ безпеки життєдіяльності </w:t>
      </w:r>
      <w:r w:rsidR="00E5593B" w:rsidRPr="003D5BED">
        <w:rPr>
          <w:rFonts w:ascii="Times New Roman" w:eastAsia="Times New Roman" w:hAnsi="Times New Roman" w:cs="Times New Roman"/>
          <w:b/>
          <w:sz w:val="24"/>
          <w:szCs w:val="24"/>
          <w:bdr w:val="none" w:sz="0" w:space="0" w:color="auto" w:frame="1"/>
        </w:rPr>
        <w:t> </w:t>
      </w:r>
      <w:r w:rsidR="00E5593B" w:rsidRPr="003D5BED">
        <w:rPr>
          <w:rFonts w:ascii="Times New Roman" w:eastAsia="Times New Roman" w:hAnsi="Times New Roman" w:cs="Times New Roman"/>
          <w:b/>
          <w:sz w:val="24"/>
          <w:szCs w:val="24"/>
          <w:bdr w:val="none" w:sz="0" w:space="0" w:color="auto" w:frame="1"/>
          <w:lang w:val="ru-RU"/>
        </w:rPr>
        <w:t>з метою зміцнення фізичного, психічного, соціального здоров'я дітей дошкільного віку у тісній співпраці з батьками,</w:t>
      </w:r>
      <w:r w:rsidR="00E5593B" w:rsidRPr="003D5BED">
        <w:rPr>
          <w:rFonts w:ascii="Times New Roman" w:eastAsia="Times New Roman" w:hAnsi="Times New Roman" w:cs="Times New Roman"/>
          <w:b/>
          <w:sz w:val="24"/>
          <w:szCs w:val="24"/>
          <w:bdr w:val="none" w:sz="0" w:space="0" w:color="auto" w:frame="1"/>
        </w:rPr>
        <w:t> </w:t>
      </w:r>
      <w:r w:rsidR="00E5593B" w:rsidRPr="003D5BED">
        <w:rPr>
          <w:rFonts w:ascii="Times New Roman" w:eastAsia="Times New Roman" w:hAnsi="Times New Roman" w:cs="Times New Roman"/>
          <w:b/>
          <w:sz w:val="24"/>
          <w:szCs w:val="24"/>
          <w:bdr w:val="none" w:sz="0" w:space="0" w:color="auto" w:frame="1"/>
          <w:lang w:val="ru-RU"/>
        </w:rPr>
        <w:t>створення безпечних та нешкідливих умов розвитку, виховання та навчання в умовах воєнного стану.</w:t>
      </w:r>
    </w:p>
    <w:p w:rsidR="00E5593B" w:rsidRPr="003D5BED" w:rsidRDefault="003D5BED" w:rsidP="003D5BED">
      <w:pPr>
        <w:spacing w:after="0" w:line="240" w:lineRule="auto"/>
        <w:ind w:left="360" w:right="375"/>
        <w:jc w:val="both"/>
        <w:rPr>
          <w:rFonts w:ascii="Times New Roman" w:eastAsia="Times New Roman" w:hAnsi="Times New Roman" w:cs="Times New Roman"/>
          <w:b/>
          <w:sz w:val="24"/>
          <w:szCs w:val="24"/>
          <w:lang w:val="ru-RU"/>
        </w:rPr>
      </w:pPr>
      <w:r w:rsidRPr="003D5BED">
        <w:rPr>
          <w:rFonts w:ascii="Times New Roman" w:eastAsia="Times New Roman" w:hAnsi="Times New Roman" w:cs="Times New Roman"/>
          <w:b/>
          <w:sz w:val="24"/>
          <w:szCs w:val="24"/>
          <w:bdr w:val="none" w:sz="0" w:space="0" w:color="auto" w:frame="1"/>
          <w:lang w:val="ru-RU"/>
        </w:rPr>
        <w:t>3.</w:t>
      </w:r>
      <w:r w:rsidR="00E5593B" w:rsidRPr="003D5BED">
        <w:rPr>
          <w:rFonts w:ascii="Times New Roman" w:eastAsia="Times New Roman" w:hAnsi="Times New Roman" w:cs="Times New Roman"/>
          <w:b/>
          <w:sz w:val="24"/>
          <w:szCs w:val="24"/>
          <w:bdr w:val="none" w:sz="0" w:space="0" w:color="auto" w:frame="1"/>
          <w:lang w:val="ru-RU"/>
        </w:rPr>
        <w:t>Організація комунікативно-мовленнєвого розвитку дошкільників, шляхи створення мовленнєвого розвивального середовища в ЗДО.</w:t>
      </w:r>
    </w:p>
    <w:p w:rsidR="00E5593B" w:rsidRPr="003D5BED" w:rsidRDefault="003D5BED" w:rsidP="003D5BED">
      <w:pPr>
        <w:spacing w:after="0" w:line="240" w:lineRule="auto"/>
        <w:ind w:left="360" w:right="435"/>
        <w:jc w:val="both"/>
        <w:rPr>
          <w:rFonts w:ascii="Times New Roman" w:eastAsia="Times New Roman" w:hAnsi="Times New Roman" w:cs="Times New Roman"/>
          <w:b/>
          <w:sz w:val="24"/>
          <w:szCs w:val="24"/>
          <w:lang w:val="ru-RU"/>
        </w:rPr>
      </w:pPr>
      <w:r w:rsidRPr="003D5BED">
        <w:rPr>
          <w:rFonts w:ascii="Times New Roman" w:eastAsia="Times New Roman" w:hAnsi="Times New Roman" w:cs="Times New Roman"/>
          <w:b/>
          <w:sz w:val="24"/>
          <w:szCs w:val="24"/>
          <w:bdr w:val="none" w:sz="0" w:space="0" w:color="auto" w:frame="1"/>
          <w:lang w:val="ru-RU"/>
        </w:rPr>
        <w:t>4.</w:t>
      </w:r>
      <w:r w:rsidR="00E5593B" w:rsidRPr="003D5BED">
        <w:rPr>
          <w:rFonts w:ascii="Times New Roman" w:eastAsia="Times New Roman" w:hAnsi="Times New Roman" w:cs="Times New Roman"/>
          <w:b/>
          <w:sz w:val="24"/>
          <w:szCs w:val="24"/>
          <w:bdr w:val="none" w:sz="0" w:space="0" w:color="auto" w:frame="1"/>
          <w:lang w:val="ru-RU"/>
        </w:rPr>
        <w:t>Розвиток повноцінної життєтворчої особистості дитини, яка поєднує в собі духовне мовленнєве багатство, патріотизм, соціально - моральну чистоту, правове виховання.</w:t>
      </w:r>
      <w:r w:rsidR="00E5593B" w:rsidRPr="003D5BED">
        <w:rPr>
          <w:rFonts w:ascii="Times New Roman" w:eastAsia="Times New Roman" w:hAnsi="Times New Roman" w:cs="Times New Roman"/>
          <w:b/>
          <w:sz w:val="24"/>
          <w:szCs w:val="24"/>
        </w:rPr>
        <w:t> </w:t>
      </w:r>
    </w:p>
    <w:p w:rsidR="003D334B" w:rsidRDefault="003D5BED" w:rsidP="003D334B">
      <w:pPr>
        <w:spacing w:after="0" w:line="240" w:lineRule="auto"/>
        <w:ind w:left="360" w:right="435"/>
        <w:jc w:val="both"/>
        <w:rPr>
          <w:rFonts w:ascii="Times New Roman" w:eastAsia="Times New Roman" w:hAnsi="Times New Roman" w:cs="Times New Roman"/>
          <w:b/>
          <w:sz w:val="24"/>
          <w:szCs w:val="24"/>
          <w:bdr w:val="none" w:sz="0" w:space="0" w:color="auto" w:frame="1"/>
          <w:lang w:val="ru-RU"/>
        </w:rPr>
      </w:pPr>
      <w:r w:rsidRPr="003D5BED">
        <w:rPr>
          <w:rFonts w:ascii="Times New Roman" w:eastAsia="Times New Roman" w:hAnsi="Times New Roman" w:cs="Times New Roman"/>
          <w:b/>
          <w:sz w:val="24"/>
          <w:szCs w:val="24"/>
          <w:bdr w:val="none" w:sz="0" w:space="0" w:color="auto" w:frame="1"/>
          <w:lang w:val="ru-RU"/>
        </w:rPr>
        <w:t>5.</w:t>
      </w:r>
      <w:r w:rsidR="00E5593B" w:rsidRPr="003D5BED">
        <w:rPr>
          <w:rFonts w:ascii="Times New Roman" w:eastAsia="Times New Roman" w:hAnsi="Times New Roman" w:cs="Times New Roman"/>
          <w:b/>
          <w:sz w:val="24"/>
          <w:szCs w:val="24"/>
          <w:bdr w:val="none" w:sz="0" w:space="0" w:color="auto" w:frame="1"/>
          <w:lang w:val="ru-RU"/>
        </w:rPr>
        <w:t>Продовжити поглиблену роботу з педагогами щодо оволодіння засобами новітніх комп`ютерних</w:t>
      </w:r>
      <w:r w:rsidR="0075272F" w:rsidRPr="003D5BED">
        <w:rPr>
          <w:rFonts w:ascii="Times New Roman" w:eastAsia="Times New Roman" w:hAnsi="Times New Roman" w:cs="Times New Roman"/>
          <w:b/>
          <w:sz w:val="24"/>
          <w:szCs w:val="24"/>
          <w:lang w:val="ru-RU"/>
        </w:rPr>
        <w:t xml:space="preserve"> </w:t>
      </w:r>
      <w:r w:rsidR="00E5593B" w:rsidRPr="003D5BED">
        <w:rPr>
          <w:rFonts w:ascii="Times New Roman" w:eastAsia="Times New Roman" w:hAnsi="Times New Roman" w:cs="Times New Roman"/>
          <w:b/>
          <w:sz w:val="24"/>
          <w:szCs w:val="24"/>
          <w:bdr w:val="none" w:sz="0" w:space="0" w:color="auto" w:frame="1"/>
          <w:lang w:val="ru-RU"/>
        </w:rPr>
        <w:t xml:space="preserve">технологій </w:t>
      </w:r>
      <w:r w:rsidR="00E5593B" w:rsidRPr="003D5BED">
        <w:rPr>
          <w:rFonts w:ascii="Times New Roman" w:eastAsia="Times New Roman" w:hAnsi="Times New Roman" w:cs="Times New Roman"/>
          <w:b/>
          <w:sz w:val="24"/>
          <w:szCs w:val="24"/>
          <w:bdr w:val="none" w:sz="0" w:space="0" w:color="auto" w:frame="1"/>
        </w:rPr>
        <w:t> </w:t>
      </w:r>
      <w:r w:rsidR="00E5593B" w:rsidRPr="003D5BED">
        <w:rPr>
          <w:rFonts w:ascii="Times New Roman" w:eastAsia="Times New Roman" w:hAnsi="Times New Roman" w:cs="Times New Roman"/>
          <w:b/>
          <w:sz w:val="24"/>
          <w:szCs w:val="24"/>
          <w:bdr w:val="none" w:sz="0" w:space="0" w:color="auto" w:frame="1"/>
          <w:lang w:val="ru-RU"/>
        </w:rPr>
        <w:t>алгоритмом та інструментами їх викори</w:t>
      </w:r>
      <w:r w:rsidR="003D334B">
        <w:rPr>
          <w:rFonts w:ascii="Times New Roman" w:eastAsia="Times New Roman" w:hAnsi="Times New Roman" w:cs="Times New Roman"/>
          <w:b/>
          <w:sz w:val="24"/>
          <w:szCs w:val="24"/>
          <w:bdr w:val="none" w:sz="0" w:space="0" w:color="auto" w:frame="1"/>
          <w:lang w:val="ru-RU"/>
        </w:rPr>
        <w:t>стання в освітньому процесі ЗДО</w:t>
      </w:r>
    </w:p>
    <w:p w:rsidR="00525E40" w:rsidRDefault="00525E40" w:rsidP="003D334B">
      <w:pPr>
        <w:spacing w:after="0" w:line="240" w:lineRule="auto"/>
        <w:ind w:left="360" w:right="435"/>
        <w:jc w:val="both"/>
        <w:rPr>
          <w:rFonts w:ascii="Times New Roman" w:eastAsia="Times New Roman" w:hAnsi="Times New Roman" w:cs="Times New Roman"/>
          <w:b/>
          <w:sz w:val="24"/>
          <w:szCs w:val="24"/>
          <w:bdr w:val="none" w:sz="0" w:space="0" w:color="auto" w:frame="1"/>
          <w:lang w:val="ru-RU"/>
        </w:rPr>
      </w:pPr>
    </w:p>
    <w:p w:rsidR="00525E40" w:rsidRDefault="00525E40" w:rsidP="003D334B">
      <w:pPr>
        <w:spacing w:after="0" w:line="240" w:lineRule="auto"/>
        <w:ind w:left="360" w:right="435"/>
        <w:jc w:val="both"/>
        <w:rPr>
          <w:rFonts w:ascii="Times New Roman" w:eastAsia="Times New Roman" w:hAnsi="Times New Roman" w:cs="Times New Roman"/>
          <w:b/>
          <w:sz w:val="24"/>
          <w:szCs w:val="24"/>
          <w:bdr w:val="none" w:sz="0" w:space="0" w:color="auto" w:frame="1"/>
          <w:lang w:val="ru-RU"/>
        </w:rPr>
      </w:pPr>
    </w:p>
    <w:p w:rsidR="00525E40" w:rsidRDefault="00525E40" w:rsidP="00525E40">
      <w:pPr>
        <w:spacing w:before="225" w:after="225" w:line="285" w:lineRule="atLeast"/>
        <w:rPr>
          <w:rFonts w:ascii="Arial" w:eastAsia="Times New Roman" w:hAnsi="Arial" w:cs="Arial"/>
          <w:color w:val="333333"/>
          <w:sz w:val="18"/>
          <w:szCs w:val="18"/>
          <w:lang w:val="ru-RU"/>
        </w:rPr>
      </w:pPr>
    </w:p>
    <w:p w:rsidR="00525E40" w:rsidRDefault="00525E40" w:rsidP="00525E40">
      <w:pPr>
        <w:spacing w:before="225" w:after="225" w:line="285" w:lineRule="atLeast"/>
        <w:rPr>
          <w:rFonts w:ascii="Arial" w:eastAsia="Times New Roman" w:hAnsi="Arial" w:cs="Arial"/>
          <w:color w:val="333333"/>
          <w:sz w:val="18"/>
          <w:szCs w:val="18"/>
          <w:lang w:val="ru-RU"/>
        </w:rPr>
      </w:pPr>
    </w:p>
    <w:p w:rsidR="00525E40" w:rsidRDefault="00525E40" w:rsidP="00525E40">
      <w:pPr>
        <w:spacing w:before="225" w:after="225" w:line="285" w:lineRule="atLeast"/>
        <w:rPr>
          <w:rFonts w:ascii="Arial" w:eastAsia="Times New Roman" w:hAnsi="Arial" w:cs="Arial"/>
          <w:color w:val="333333"/>
          <w:sz w:val="18"/>
          <w:szCs w:val="18"/>
          <w:lang w:val="ru-RU"/>
        </w:rPr>
      </w:pPr>
    </w:p>
    <w:p w:rsidR="00525E40" w:rsidRDefault="00525E40" w:rsidP="00525E40">
      <w:pPr>
        <w:spacing w:before="225" w:after="225" w:line="285" w:lineRule="atLeast"/>
        <w:rPr>
          <w:rFonts w:ascii="Arial" w:eastAsia="Times New Roman" w:hAnsi="Arial" w:cs="Arial"/>
          <w:color w:val="333333"/>
          <w:sz w:val="18"/>
          <w:szCs w:val="18"/>
          <w:lang w:val="ru-RU"/>
        </w:rPr>
      </w:pPr>
    </w:p>
    <w:p w:rsidR="00525E40" w:rsidRPr="00525E40" w:rsidRDefault="00525E40" w:rsidP="00525E40">
      <w:pPr>
        <w:spacing w:before="225" w:after="225" w:line="285" w:lineRule="atLeast"/>
        <w:rPr>
          <w:rFonts w:ascii="Arial" w:eastAsia="Times New Roman" w:hAnsi="Arial" w:cs="Arial"/>
          <w:color w:val="333333"/>
          <w:sz w:val="18"/>
          <w:szCs w:val="18"/>
          <w:lang w:val="ru-RU"/>
        </w:rPr>
      </w:pPr>
    </w:p>
    <w:tbl>
      <w:tblPr>
        <w:tblpPr w:leftFromText="180" w:rightFromText="180" w:vertAnchor="text" w:tblpY="1"/>
        <w:tblOverlap w:val="never"/>
        <w:tblW w:w="10530" w:type="dxa"/>
        <w:tblLayout w:type="fixed"/>
        <w:tblCellMar>
          <w:left w:w="0" w:type="dxa"/>
          <w:right w:w="0" w:type="dxa"/>
        </w:tblCellMar>
        <w:tblLook w:val="04A0" w:firstRow="1" w:lastRow="0" w:firstColumn="1" w:lastColumn="0" w:noHBand="0" w:noVBand="1"/>
      </w:tblPr>
      <w:tblGrid>
        <w:gridCol w:w="758"/>
        <w:gridCol w:w="707"/>
        <w:gridCol w:w="980"/>
        <w:gridCol w:w="221"/>
        <w:gridCol w:w="159"/>
        <w:gridCol w:w="270"/>
        <w:gridCol w:w="2590"/>
        <w:gridCol w:w="976"/>
        <w:gridCol w:w="398"/>
        <w:gridCol w:w="6"/>
        <w:gridCol w:w="35"/>
        <w:gridCol w:w="983"/>
        <w:gridCol w:w="110"/>
        <w:gridCol w:w="6"/>
        <w:gridCol w:w="33"/>
        <w:gridCol w:w="988"/>
        <w:gridCol w:w="91"/>
        <w:gridCol w:w="16"/>
        <w:gridCol w:w="6"/>
        <w:gridCol w:w="609"/>
        <w:gridCol w:w="94"/>
        <w:gridCol w:w="6"/>
        <w:gridCol w:w="45"/>
        <w:gridCol w:w="9"/>
        <w:gridCol w:w="326"/>
        <w:gridCol w:w="45"/>
        <w:gridCol w:w="63"/>
      </w:tblGrid>
      <w:tr w:rsidR="00525E40" w:rsidRPr="00EF545D" w:rsidTr="00EF545D">
        <w:trPr>
          <w:gridAfter w:val="7"/>
          <w:wAfter w:w="588" w:type="dxa"/>
          <w:trHeight w:val="525"/>
        </w:trPr>
        <w:tc>
          <w:tcPr>
            <w:tcW w:w="9333"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b/>
                <w:bCs/>
                <w:sz w:val="28"/>
                <w:szCs w:val="28"/>
                <w:bdr w:val="none" w:sz="0" w:space="0" w:color="auto" w:frame="1"/>
                <w:lang w:val="ru-RU"/>
              </w:rPr>
              <w:t xml:space="preserve"> РОЗДІЛ ІІ</w:t>
            </w:r>
            <w:r w:rsidRPr="00525E40">
              <w:rPr>
                <w:rFonts w:ascii="Times New Roman" w:eastAsia="Times New Roman" w:hAnsi="Times New Roman" w:cs="Times New Roman"/>
                <w:b/>
                <w:bCs/>
                <w:sz w:val="28"/>
                <w:szCs w:val="28"/>
                <w:bdr w:val="none" w:sz="0" w:space="0" w:color="auto" w:frame="1"/>
                <w:lang w:val="uk-UA"/>
              </w:rPr>
              <w:t xml:space="preserve"> Структура колегіального управління</w:t>
            </w:r>
          </w:p>
        </w:tc>
        <w:tc>
          <w:tcPr>
            <w:tcW w:w="609" w:type="dxa"/>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 та назва блоку</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Засідання, тема (зміст)</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Термін</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Відповідальний</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Примітка</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97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6"/>
                <w:szCs w:val="26"/>
                <w:bdr w:val="none" w:sz="0" w:space="0" w:color="auto" w:frame="1"/>
                <w:lang w:val="ru-RU"/>
              </w:rPr>
              <w:t>2.1. Загальні збори (конференції) колективу, виробнича нарада, адміністративна нарада</w:t>
            </w:r>
            <w:r w:rsidRPr="00525E40">
              <w:rPr>
                <w:rFonts w:ascii="Times New Roman" w:eastAsia="Times New Roman" w:hAnsi="Times New Roman" w:cs="Times New Roman"/>
                <w:b/>
                <w:bCs/>
                <w:sz w:val="26"/>
                <w:szCs w:val="26"/>
                <w:bdr w:val="none" w:sz="0" w:space="0" w:color="auto" w:frame="1"/>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i/>
                <w:iCs/>
                <w:sz w:val="26"/>
                <w:szCs w:val="26"/>
                <w:bdr w:val="none" w:sz="0" w:space="0" w:color="auto" w:frame="1"/>
                <w:lang w:val="ru-RU"/>
              </w:rPr>
              <w:t>Загальні збори</w:t>
            </w:r>
            <w:r w:rsidRPr="00525E40">
              <w:rPr>
                <w:rFonts w:ascii="Calibri" w:eastAsia="Times New Roman" w:hAnsi="Calibri" w:cs="Calibri"/>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r w:rsidRPr="00525E40">
              <w:rPr>
                <w:rFonts w:ascii="Calibri" w:eastAsia="Times New Roman" w:hAnsi="Calibri" w:cs="Calibri"/>
                <w:sz w:val="24"/>
                <w:szCs w:val="24"/>
                <w:bdr w:val="none" w:sz="0" w:space="0" w:color="auto" w:frame="1"/>
                <w:lang w:val="uk-UA"/>
              </w:rPr>
              <w:t>1.</w:t>
            </w:r>
            <w:r w:rsidRPr="00525E40">
              <w:rPr>
                <w:rFonts w:ascii="Calibri" w:eastAsia="Times New Roman" w:hAnsi="Calibri" w:cs="Calibri"/>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lang w:val="ru-RU"/>
              </w:rPr>
              <w:t>Порядок денний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1.Дотримання правил внутрішнього трудового розпорядку працівниками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Про готовність ЗДО до нового навчального року та організацію роботи всіх служб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xml:space="preserve"> 3. Стан приміщення </w:t>
            </w:r>
            <w:r w:rsidRPr="00525E40">
              <w:rPr>
                <w:rFonts w:ascii="Times New Roman" w:eastAsia="Times New Roman" w:hAnsi="Times New Roman" w:cs="Times New Roman"/>
                <w:sz w:val="24"/>
                <w:szCs w:val="24"/>
                <w:bdr w:val="none" w:sz="0" w:space="0" w:color="auto" w:frame="1"/>
                <w:lang w:val="uk-UA"/>
              </w:rPr>
              <w:t xml:space="preserve">найпростішого </w:t>
            </w:r>
            <w:r w:rsidRPr="00525E40">
              <w:rPr>
                <w:rFonts w:ascii="Times New Roman" w:eastAsia="Times New Roman" w:hAnsi="Times New Roman" w:cs="Times New Roman"/>
                <w:sz w:val="24"/>
                <w:szCs w:val="24"/>
                <w:bdr w:val="none" w:sz="0" w:space="0" w:color="auto" w:frame="1"/>
              </w:rPr>
              <w:t>укриття, опалювальної, вентиляційної, протипожежної, каналізаційної систем,ліцею</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Про підготовку та проведення святкових заходів до «Дня дошкілля»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5.Про організацію роботи щодо забезпечення наступності у роботі ЗДО та Степанівського ліцею НУШ початкової ланки;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lang w:val="ru-RU"/>
              </w:rPr>
              <w:t>5</w:t>
            </w:r>
            <w:r w:rsidRPr="00525E40">
              <w:rPr>
                <w:rFonts w:ascii="Times New Roman" w:eastAsia="Times New Roman" w:hAnsi="Times New Roman" w:cs="Times New Roman"/>
                <w:sz w:val="24"/>
                <w:szCs w:val="24"/>
                <w:bdr w:val="none" w:sz="0" w:space="0" w:color="auto" w:frame="1"/>
                <w:lang w:val="ru-RU"/>
              </w:rPr>
              <w:t>.Розгляд та затвердження основних напрямів удосконалення роботи і розвитку закладу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b/>
                <w:bCs/>
                <w:sz w:val="24"/>
                <w:szCs w:val="24"/>
                <w:bdr w:val="none" w:sz="0" w:space="0" w:color="auto" w:frame="1"/>
              </w:rPr>
              <w:t>           </w:t>
            </w:r>
            <w:r w:rsidRPr="00525E40">
              <w:rPr>
                <w:rFonts w:ascii="Calibri" w:eastAsia="Times New Roman" w:hAnsi="Calibri" w:cs="Calibri"/>
                <w:b/>
                <w:bCs/>
                <w:sz w:val="24"/>
                <w:szCs w:val="24"/>
                <w:bdr w:val="none" w:sz="0" w:space="0" w:color="auto" w:frame="1"/>
                <w:lang w:val="ru-RU"/>
              </w:rPr>
              <w:t xml:space="preserve"> </w:t>
            </w:r>
            <w:r w:rsidRPr="00525E40">
              <w:rPr>
                <w:rFonts w:ascii="Calibri" w:eastAsia="Times New Roman" w:hAnsi="Calibri" w:cs="Calibri"/>
                <w:b/>
                <w:bCs/>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i/>
                <w:iCs/>
                <w:sz w:val="24"/>
                <w:szCs w:val="24"/>
                <w:bdr w:val="none" w:sz="0" w:space="0" w:color="auto" w:frame="1"/>
                <w:lang w:val="ru-RU"/>
              </w:rPr>
              <w:t>_______________________________</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uk-UA"/>
              </w:rPr>
              <w:t>2.</w:t>
            </w:r>
            <w:r w:rsidRPr="00525E40">
              <w:rPr>
                <w:rFonts w:ascii="Times New Roman" w:eastAsia="Times New Roman" w:hAnsi="Times New Roman" w:cs="Times New Roman"/>
                <w:b/>
                <w:bCs/>
                <w:sz w:val="24"/>
                <w:szCs w:val="24"/>
                <w:bdr w:val="none" w:sz="0" w:space="0" w:color="auto" w:frame="1"/>
                <w:lang w:val="ru-RU"/>
              </w:rPr>
              <w:t>Порядок денний.</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1.Про стан ведення ділової документації.</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Попередження дитячого травматизму в зимовий період.</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3.Про підготовку до Новорічних свят.</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4.Про виконання працівниками Правил внутрішнього трудового розпорядку, дотримання графіків роботи.</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uk-UA"/>
              </w:rPr>
              <w:t>5.</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Про проведення протиепідемічних , профілактичних заходів в період епідемічного підйому захворюваності на грип, ковід-19, ГРВІ.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___________________________________</w:t>
            </w:r>
          </w:p>
          <w:p w:rsidR="00525E40" w:rsidRPr="00525E40" w:rsidRDefault="00525E40" w:rsidP="00525E40">
            <w:pPr>
              <w:spacing w:after="0" w:line="285" w:lineRule="atLeast"/>
              <w:contextualSpacing/>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uk-UA"/>
              </w:rPr>
              <w:t>3.</w:t>
            </w:r>
            <w:r w:rsidRPr="00525E40">
              <w:rPr>
                <w:rFonts w:ascii="Times New Roman" w:eastAsia="Times New Roman" w:hAnsi="Times New Roman" w:cs="Times New Roman"/>
                <w:b/>
                <w:bCs/>
                <w:sz w:val="24"/>
                <w:szCs w:val="24"/>
                <w:bdr w:val="none" w:sz="0" w:space="0" w:color="auto" w:frame="1"/>
                <w:lang w:val="ru-RU"/>
              </w:rPr>
              <w:t>Порядок денний.</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1.Перегляд Санітарного регламенту для закладів дошкільної освіти та дотримання санітарно-гігієнічних норм в ЗДО працівниками закладу.</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Про дотримання працівниками закладу правил пожежної безпеки .</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3.Технічний стан будівлі та споруд , підготовка до весняно-літнього періоду.</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lang w:val="ru-RU"/>
              </w:rPr>
              <w:t>4.</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Про стан виконання фізкультурно-оздоровчих заходів.</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uk-UA"/>
              </w:rPr>
              <w:t>5.</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Про проведення атестації педагогічних працівників у 2026 р.</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_______________________________</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lang w:val="uk-UA"/>
              </w:rPr>
              <w:t>4.</w:t>
            </w:r>
            <w:r w:rsidRPr="00525E40">
              <w:rPr>
                <w:rFonts w:ascii="Times New Roman" w:eastAsia="Times New Roman" w:hAnsi="Times New Roman" w:cs="Times New Roman"/>
                <w:b/>
                <w:bCs/>
                <w:sz w:val="24"/>
                <w:szCs w:val="24"/>
                <w:bdr w:val="none" w:sz="0" w:space="0" w:color="auto" w:frame="1"/>
                <w:lang w:val="ru-RU"/>
              </w:rPr>
              <w:t xml:space="preserve"> Порядок денний.</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1.Аналіз роботи закладу за 2025/26 н.рр.</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2.Звіт керівника перед педагогічним колективом та громадськістю про діяльність закладу дошкільної освіти протягом 2025/2026 навчального року.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3.Про роботу з питань запобігання і протидії домашньому насильству та булінгу в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i/>
                <w:iCs/>
                <w:sz w:val="24"/>
                <w:szCs w:val="24"/>
                <w:bdr w:val="none" w:sz="0" w:space="0" w:color="auto" w:frame="1"/>
                <w:lang w:val="ru-RU"/>
              </w:rPr>
              <w:t>_______________________________</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lang w:val="ru-RU"/>
              </w:rPr>
              <w:t>Виробничі наради: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b/>
                <w:bCs/>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lang w:val="uk-UA"/>
              </w:rPr>
              <w:t>1.</w:t>
            </w:r>
            <w:r w:rsidRPr="00525E40">
              <w:rPr>
                <w:rFonts w:ascii="Times New Roman" w:eastAsia="Times New Roman" w:hAnsi="Times New Roman" w:cs="Times New Roman"/>
                <w:b/>
                <w:bCs/>
                <w:sz w:val="24"/>
                <w:szCs w:val="24"/>
                <w:bdr w:val="none" w:sz="0" w:space="0" w:color="auto" w:frame="1"/>
                <w:lang w:val="ru-RU"/>
              </w:rPr>
              <w:t xml:space="preserve"> Порядок денний.</w:t>
            </w:r>
          </w:p>
          <w:p w:rsidR="00525E40" w:rsidRPr="00525E40" w:rsidRDefault="00525E40" w:rsidP="00525E40">
            <w:pPr>
              <w:spacing w:after="0"/>
              <w:rPr>
                <w:rFonts w:ascii="Times New Roman" w:eastAsia="Calibri" w:hAnsi="Times New Roman" w:cs="Times New Roman"/>
                <w:sz w:val="24"/>
                <w:szCs w:val="24"/>
                <w:lang w:val="ru-RU"/>
              </w:rPr>
            </w:pPr>
            <w:r w:rsidRPr="00525E40">
              <w:rPr>
                <w:rFonts w:ascii="Times New Roman" w:eastAsia="Calibri" w:hAnsi="Times New Roman" w:cs="Times New Roman"/>
                <w:sz w:val="24"/>
                <w:szCs w:val="24"/>
                <w:lang w:val="ru-RU"/>
              </w:rPr>
              <w:t xml:space="preserve">1. Підготовка закладу до нового навчального року: аналіз актів </w:t>
            </w:r>
          </w:p>
          <w:p w:rsidR="00525E40" w:rsidRPr="00525E40" w:rsidRDefault="00525E40" w:rsidP="00525E40">
            <w:pPr>
              <w:spacing w:after="0"/>
              <w:rPr>
                <w:rFonts w:ascii="Times New Roman" w:eastAsia="Calibri" w:hAnsi="Times New Roman" w:cs="Times New Roman"/>
                <w:sz w:val="24"/>
                <w:szCs w:val="24"/>
                <w:lang w:val="ru-RU"/>
              </w:rPr>
            </w:pPr>
            <w:r w:rsidRPr="00525E40">
              <w:rPr>
                <w:rFonts w:ascii="Times New Roman" w:eastAsia="Calibri" w:hAnsi="Times New Roman" w:cs="Times New Roman"/>
                <w:sz w:val="24"/>
                <w:szCs w:val="24"/>
                <w:lang w:val="ru-RU"/>
              </w:rPr>
              <w:t xml:space="preserve">перевірок.  </w:t>
            </w:r>
          </w:p>
          <w:p w:rsidR="00525E40" w:rsidRPr="00525E40" w:rsidRDefault="00525E40" w:rsidP="00525E40">
            <w:pPr>
              <w:spacing w:after="0"/>
              <w:rPr>
                <w:rFonts w:ascii="Times New Roman" w:eastAsia="Calibri" w:hAnsi="Times New Roman" w:cs="Times New Roman"/>
                <w:sz w:val="24"/>
                <w:szCs w:val="24"/>
                <w:lang w:val="ru-RU"/>
              </w:rPr>
            </w:pPr>
            <w:r w:rsidRPr="00525E40">
              <w:rPr>
                <w:rFonts w:ascii="Times New Roman" w:eastAsia="Calibri" w:hAnsi="Times New Roman" w:cs="Times New Roman"/>
                <w:sz w:val="24"/>
                <w:szCs w:val="24"/>
                <w:lang w:val="ru-RU"/>
              </w:rPr>
              <w:t>2. Виконання заходів з підготовки закладу до роботи в осінньо-зимовий період 2025</w:t>
            </w:r>
            <w:r w:rsidRPr="00525E40">
              <w:rPr>
                <w:rFonts w:ascii="Times New Roman" w:eastAsia="Calibri" w:hAnsi="Times New Roman" w:cs="Times New Roman"/>
                <w:sz w:val="24"/>
                <w:szCs w:val="24"/>
                <w:lang w:val="uk-UA"/>
              </w:rPr>
              <w:t>/</w:t>
            </w:r>
            <w:r w:rsidRPr="00525E40">
              <w:rPr>
                <w:rFonts w:ascii="Times New Roman" w:eastAsia="Calibri" w:hAnsi="Times New Roman" w:cs="Times New Roman"/>
                <w:sz w:val="24"/>
                <w:szCs w:val="24"/>
                <w:lang w:val="ru-RU"/>
              </w:rPr>
              <w:t xml:space="preserve">2026 року </w:t>
            </w:r>
          </w:p>
          <w:p w:rsidR="00525E40" w:rsidRPr="00525E40" w:rsidRDefault="00525E40" w:rsidP="00525E40">
            <w:pPr>
              <w:spacing w:after="0"/>
              <w:rPr>
                <w:rFonts w:ascii="Times New Roman" w:eastAsia="Calibri" w:hAnsi="Times New Roman" w:cs="Times New Roman"/>
                <w:sz w:val="24"/>
                <w:szCs w:val="24"/>
                <w:lang w:val="ru-RU"/>
              </w:rPr>
            </w:pPr>
            <w:r w:rsidRPr="00525E40">
              <w:rPr>
                <w:rFonts w:ascii="Times New Roman" w:eastAsia="Calibri" w:hAnsi="Times New Roman" w:cs="Times New Roman"/>
                <w:sz w:val="24"/>
                <w:szCs w:val="24"/>
                <w:lang w:val="ru-RU"/>
              </w:rPr>
              <w:t xml:space="preserve">3. Про графік роботи працівників на 2025-2026 н. р.  </w:t>
            </w:r>
          </w:p>
          <w:p w:rsidR="00525E40" w:rsidRPr="00525E40" w:rsidRDefault="00525E40" w:rsidP="00525E40">
            <w:pPr>
              <w:spacing w:after="0"/>
              <w:rPr>
                <w:rFonts w:ascii="Times New Roman" w:eastAsia="Calibri" w:hAnsi="Times New Roman" w:cs="Times New Roman"/>
                <w:sz w:val="24"/>
                <w:szCs w:val="24"/>
                <w:lang w:val="ru-RU"/>
              </w:rPr>
            </w:pPr>
            <w:r w:rsidRPr="00525E40">
              <w:rPr>
                <w:rFonts w:ascii="Times New Roman" w:eastAsia="Calibri" w:hAnsi="Times New Roman" w:cs="Times New Roman"/>
                <w:sz w:val="24"/>
                <w:szCs w:val="24"/>
                <w:lang w:val="ru-RU"/>
              </w:rPr>
              <w:t xml:space="preserve">4. </w:t>
            </w:r>
            <w:r w:rsidRPr="00525E40">
              <w:rPr>
                <w:rFonts w:ascii="Times New Roman" w:eastAsia="Calibri" w:hAnsi="Times New Roman" w:cs="Times New Roman"/>
                <w:sz w:val="24"/>
                <w:szCs w:val="24"/>
                <w:lang w:val="uk-UA"/>
              </w:rPr>
              <w:t>Охорона праці та попередження травматизму серед працівників</w:t>
            </w:r>
          </w:p>
          <w:p w:rsidR="00525E40" w:rsidRPr="00525E40" w:rsidRDefault="00525E40" w:rsidP="00525E40">
            <w:pPr>
              <w:spacing w:after="0"/>
              <w:rPr>
                <w:rFonts w:ascii="Times New Roman" w:eastAsia="Calibri" w:hAnsi="Times New Roman" w:cs="Times New Roman"/>
                <w:sz w:val="24"/>
                <w:szCs w:val="24"/>
                <w:lang w:val="ru-RU"/>
              </w:rPr>
            </w:pPr>
            <w:r w:rsidRPr="00525E40">
              <w:rPr>
                <w:rFonts w:ascii="Times New Roman" w:eastAsia="Calibri" w:hAnsi="Times New Roman" w:cs="Times New Roman"/>
                <w:sz w:val="24"/>
                <w:szCs w:val="24"/>
                <w:lang w:val="ru-RU"/>
              </w:rPr>
              <w:t xml:space="preserve">5 </w:t>
            </w:r>
            <w:r w:rsidRPr="00525E40">
              <w:rPr>
                <w:rFonts w:ascii="Times New Roman" w:eastAsia="Calibri" w:hAnsi="Times New Roman" w:cs="Times New Roman"/>
                <w:sz w:val="24"/>
                <w:szCs w:val="24"/>
                <w:lang w:val="uk-UA"/>
              </w:rPr>
              <w:t xml:space="preserve">. </w:t>
            </w:r>
            <w:r w:rsidRPr="00525E40">
              <w:rPr>
                <w:rFonts w:ascii="Times New Roman" w:eastAsia="Calibri" w:hAnsi="Times New Roman" w:cs="Times New Roman"/>
                <w:sz w:val="24"/>
                <w:szCs w:val="24"/>
                <w:lang w:val="ru-RU"/>
              </w:rPr>
              <w:t>Зміцнення трудової та виконавської дисципліни, дотримання принципів академічної доброчесності при виконанні посадових обов’язків</w:t>
            </w:r>
          </w:p>
          <w:p w:rsidR="00525E40" w:rsidRPr="00525E40" w:rsidRDefault="00525E40" w:rsidP="00525E40">
            <w:pPr>
              <w:spacing w:after="0" w:line="240" w:lineRule="auto"/>
              <w:ind w:right="375"/>
              <w:rPr>
                <w:rFonts w:ascii="Times New Roman" w:eastAsia="Times New Roman" w:hAnsi="Times New Roman" w:cs="Times New Roman"/>
                <w:sz w:val="24"/>
                <w:szCs w:val="24"/>
                <w:bdr w:val="none" w:sz="0" w:space="0" w:color="auto" w:frame="1"/>
                <w:lang w:val="ru-RU"/>
              </w:rPr>
            </w:pPr>
            <w:r w:rsidRPr="00525E40">
              <w:rPr>
                <w:rFonts w:ascii="Times New Roman" w:eastAsia="Calibri" w:hAnsi="Times New Roman" w:cs="Times New Roman"/>
                <w:sz w:val="24"/>
                <w:szCs w:val="24"/>
                <w:lang w:val="ru-RU"/>
              </w:rPr>
              <w:lastRenderedPageBreak/>
              <w:t xml:space="preserve">6..  </w:t>
            </w:r>
            <w:r w:rsidRPr="00525E40">
              <w:rPr>
                <w:rFonts w:ascii="Times New Roman" w:eastAsia="Calibri" w:hAnsi="Times New Roman" w:cs="Times New Roman"/>
                <w:sz w:val="24"/>
                <w:szCs w:val="24"/>
                <w:lang w:val="uk-UA"/>
              </w:rPr>
              <w:t>Щодо  використання енергоносіїв в осінньо-зимовий період</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r w:rsidRPr="00525E40">
              <w:rPr>
                <w:rFonts w:ascii="Calibri" w:eastAsia="Times New Roman" w:hAnsi="Calibri" w:cs="Calibri"/>
                <w:b/>
                <w:sz w:val="24"/>
                <w:szCs w:val="24"/>
                <w:bdr w:val="none" w:sz="0" w:space="0" w:color="auto" w:frame="1"/>
                <w:lang w:val="uk-UA"/>
              </w:rPr>
              <w:t>2</w:t>
            </w:r>
            <w:r w:rsidRPr="00525E40">
              <w:rPr>
                <w:rFonts w:ascii="Calibri" w:eastAsia="Times New Roman" w:hAnsi="Calibri" w:cs="Calibri"/>
                <w:sz w:val="24"/>
                <w:szCs w:val="24"/>
                <w:bdr w:val="none" w:sz="0" w:space="0" w:color="auto" w:frame="1"/>
                <w:lang w:val="uk-UA"/>
              </w:rPr>
              <w:t>.</w:t>
            </w:r>
            <w:r w:rsidRPr="00525E40">
              <w:rPr>
                <w:rFonts w:ascii="Times New Roman" w:eastAsia="Times New Roman" w:hAnsi="Times New Roman" w:cs="Times New Roman"/>
                <w:b/>
                <w:bCs/>
                <w:sz w:val="24"/>
                <w:szCs w:val="24"/>
                <w:bdr w:val="none" w:sz="0" w:space="0" w:color="auto" w:frame="1"/>
                <w:lang w:val="ru-RU"/>
              </w:rPr>
              <w:t>Порядок денний.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1.Про роботу в  осінньо-зимовий   та опалювального період 2025/26 рр.</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2. Про затвердження графіку щорічних відпусток працівників закладу на 2026 рік.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3.Про підготовку до проведення новорічних свят</w:t>
            </w:r>
            <w:r w:rsidRPr="00525E40">
              <w:rPr>
                <w:rFonts w:ascii="Calibri" w:eastAsia="Times New Roman" w:hAnsi="Calibri" w:cs="Calibri"/>
                <w:b/>
                <w:bCs/>
                <w:sz w:val="24"/>
                <w:szCs w:val="24"/>
                <w:bdr w:val="none" w:sz="0" w:space="0" w:color="auto" w:frame="1"/>
                <w:lang w:val="ru-RU"/>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4.Про дотримання працівниками виконавчої дисципліни.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5. Про результати інвентаризації.</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lang w:val="ru-RU"/>
              </w:rPr>
              <w:t>Порядок денний.</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1.Аналіз результатів анкетування батьків з питань організації харчування.</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2.Про стан захворюваності та фізкультурно-оздоровчої роботи в ЗДО..</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3.Стан ведення документації в групах згідно Інструкції з діловодства у закладах дошкільної освіти.</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uk-UA"/>
              </w:rPr>
              <w:t>4.</w:t>
            </w:r>
            <w:r w:rsidRPr="00525E40">
              <w:rPr>
                <w:rFonts w:ascii="Times New Roman" w:eastAsia="Times New Roman" w:hAnsi="Times New Roman" w:cs="Times New Roman"/>
                <w:sz w:val="24"/>
                <w:szCs w:val="24"/>
                <w:bdr w:val="none" w:sz="0" w:space="0" w:color="auto" w:frame="1"/>
                <w:lang w:val="ru-RU"/>
              </w:rPr>
              <w:t>Аналіз відвідування дітей.</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uk-UA"/>
              </w:rPr>
              <w:t>5.</w:t>
            </w:r>
            <w:r w:rsidRPr="00525E40">
              <w:rPr>
                <w:rFonts w:ascii="Times New Roman" w:eastAsia="Times New Roman" w:hAnsi="Times New Roman" w:cs="Times New Roman"/>
                <w:sz w:val="24"/>
                <w:szCs w:val="24"/>
                <w:bdr w:val="none" w:sz="0" w:space="0" w:color="auto" w:frame="1"/>
                <w:lang w:val="ru-RU"/>
              </w:rPr>
              <w:t>Виконання норм санітарного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регламенту.</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6.Аналіз дотримання лімітів та режиму економії виробничих ресурсів. </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w:t>
            </w:r>
            <w:r w:rsidRPr="00525E40">
              <w:rPr>
                <w:rFonts w:ascii="Times New Roman" w:eastAsia="Times New Roman" w:hAnsi="Times New Roman" w:cs="Times New Roman"/>
                <w:sz w:val="24"/>
                <w:szCs w:val="24"/>
                <w:bdr w:val="none" w:sz="0" w:space="0" w:color="auto" w:frame="1"/>
                <w:lang w:val="uk-UA"/>
              </w:rPr>
              <w:t>З</w:t>
            </w:r>
            <w:r w:rsidRPr="00525E40">
              <w:rPr>
                <w:rFonts w:ascii="Times New Roman" w:eastAsia="Times New Roman" w:hAnsi="Times New Roman" w:cs="Times New Roman"/>
                <w:sz w:val="24"/>
                <w:szCs w:val="24"/>
                <w:bdr w:val="none" w:sz="0" w:space="0" w:color="auto" w:frame="1"/>
                <w:lang w:val="ru-RU"/>
              </w:rPr>
              <w:t>береження майна закладу</w:t>
            </w:r>
            <w:r w:rsidRPr="00525E40">
              <w:rPr>
                <w:rFonts w:ascii="Times New Roman" w:eastAsia="Times New Roman" w:hAnsi="Times New Roman" w:cs="Times New Roman"/>
                <w:sz w:val="26"/>
                <w:szCs w:val="26"/>
                <w:bdr w:val="none" w:sz="0" w:space="0" w:color="auto" w:frame="1"/>
                <w:lang w:val="ru-RU"/>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lang w:val="ru-RU"/>
              </w:rPr>
              <w:t>_______________________________</w:t>
            </w:r>
            <w:r w:rsidRPr="00525E40">
              <w:rPr>
                <w:rFonts w:ascii="Calibri" w:eastAsia="Times New Roman" w:hAnsi="Calibri" w:cs="Calibri"/>
                <w:sz w:val="24"/>
                <w:szCs w:val="24"/>
                <w:bdr w:val="none" w:sz="0" w:space="0" w:color="auto" w:frame="1"/>
              </w:rPr>
              <w:t>  </w:t>
            </w:r>
            <w:r w:rsidRPr="00525E40">
              <w:rPr>
                <w:rFonts w:ascii="Calibri" w:eastAsia="Times New Roman" w:hAnsi="Calibri" w:cs="Calibri"/>
                <w:sz w:val="24"/>
                <w:szCs w:val="24"/>
                <w:bdr w:val="none" w:sz="0" w:space="0" w:color="auto" w:frame="1"/>
                <w:lang w:val="ru-RU"/>
              </w:rPr>
              <w:t xml:space="preserve"> </w:t>
            </w:r>
            <w:r w:rsidRPr="00525E40">
              <w:rPr>
                <w:rFonts w:ascii="Calibri" w:eastAsia="Times New Roman" w:hAnsi="Calibri" w:cs="Calibri"/>
                <w:sz w:val="24"/>
                <w:szCs w:val="24"/>
                <w:bdr w:val="none" w:sz="0" w:space="0" w:color="auto" w:frame="1"/>
              </w:rPr>
              <w:t>         </w:t>
            </w:r>
            <w:r w:rsidRPr="00525E40">
              <w:rPr>
                <w:rFonts w:ascii="Calibri" w:eastAsia="Times New Roman" w:hAnsi="Calibri" w:cs="Calibri"/>
                <w:i/>
                <w:iCs/>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lang w:val="ru-RU"/>
              </w:rPr>
              <w:t>Порядок денний.</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1.Про підготовку ЗДО до роботи в літній період в умовах воєнного стану</w:t>
            </w:r>
            <w:r w:rsidRPr="00525E40">
              <w:rPr>
                <w:rFonts w:ascii="Times New Roman" w:eastAsia="Times New Roman" w:hAnsi="Times New Roman" w:cs="Times New Roman"/>
                <w:sz w:val="24"/>
                <w:szCs w:val="24"/>
                <w:bdr w:val="none" w:sz="0" w:space="0" w:color="auto" w:frame="1"/>
                <w:lang w:val="uk-UA"/>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Стан приміщення укриття ліцею, опалювальної, вентиляційної, протипожежної, каналізаційної систем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3.Аналіз виконання плану по покращенню матеріальної бази та.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4. Про підсумки  роботи закладу у 2025/2026 навчальному році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5. План на проведення  ремонтних робіт в 2026 році.</w:t>
            </w:r>
            <w:r w:rsidRPr="00525E40">
              <w:rPr>
                <w:rFonts w:ascii="Calibri" w:eastAsia="Times New Roman" w:hAnsi="Calibri" w:cs="Calibri"/>
                <w:bdr w:val="none" w:sz="0" w:space="0" w:color="auto" w:frame="1"/>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Вересень 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Грудень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березень 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lang w:val="ru-RU"/>
              </w:rPr>
              <w:t>К</w:t>
            </w:r>
            <w:r w:rsidRPr="00525E40">
              <w:rPr>
                <w:rFonts w:ascii="Times New Roman" w:eastAsia="Times New Roman" w:hAnsi="Times New Roman" w:cs="Times New Roman"/>
                <w:sz w:val="24"/>
                <w:szCs w:val="24"/>
                <w:bdr w:val="none" w:sz="0" w:space="0" w:color="auto" w:frame="1"/>
                <w:lang w:val="ru-RU"/>
              </w:rPr>
              <w:t>вітень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Червень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Серпень 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Січень 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ru-RU"/>
              </w:rPr>
              <w:t xml:space="preserve">Травень </w:t>
            </w:r>
            <w:r w:rsidRPr="00525E40">
              <w:rPr>
                <w:rFonts w:ascii="Times New Roman" w:eastAsia="Times New Roman" w:hAnsi="Times New Roman" w:cs="Times New Roman"/>
                <w:sz w:val="24"/>
                <w:szCs w:val="24"/>
                <w:bdr w:val="none" w:sz="0" w:space="0" w:color="auto" w:frame="1"/>
                <w:lang w:val="ru-RU"/>
              </w:rPr>
              <w:t>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завідувач господарством</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бухгалтер,</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завідувач господарства</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сестра медична старша, в-лі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сестра медична старша</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сестра медична старша, в-лі</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6"/>
                <w:szCs w:val="26"/>
                <w:bdr w:val="none" w:sz="0" w:space="0" w:color="auto" w:frame="1"/>
              </w:rPr>
              <w:lastRenderedPageBreak/>
              <w:t>2.2. Педагогічні ради</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Педрада №1</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ru-RU"/>
              </w:rPr>
              <w:t>Про завдання діяльності колективу на 2025-2026 навчальний рік в умовах воєнного стану та пріоритетні напрямки створення іміджу сучасного закладу дошкільної освіти:</w:t>
            </w:r>
          </w:p>
          <w:p w:rsidR="00525E40" w:rsidRPr="00525E40" w:rsidRDefault="00525E40" w:rsidP="00525E40">
            <w:pPr>
              <w:rPr>
                <w:rFonts w:ascii="Times New Roman" w:hAnsi="Times New Roman"/>
                <w:sz w:val="24"/>
                <w:szCs w:val="24"/>
                <w:lang w:val="ru-RU"/>
              </w:rPr>
            </w:pPr>
            <w:r w:rsidRPr="00525E40">
              <w:rPr>
                <w:rFonts w:ascii="Times New Roman" w:hAnsi="Times New Roman"/>
                <w:sz w:val="24"/>
                <w:szCs w:val="24"/>
                <w:lang w:val="ru-RU"/>
              </w:rPr>
              <w:t xml:space="preserve">1. Вибори секретаря педради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hAnsi="Times New Roman"/>
                <w:sz w:val="24"/>
                <w:szCs w:val="24"/>
                <w:lang w:val="ru-RU"/>
              </w:rPr>
              <w:t>2. Про основні напрямки роботи педколективу на 2025/2026 навчальний рік</w:t>
            </w:r>
            <w:r w:rsidRPr="00525E40">
              <w:rPr>
                <w:rFonts w:ascii="Times New Roman" w:eastAsia="Times New Roman" w:hAnsi="Times New Roman" w:cs="Times New Roman"/>
                <w:sz w:val="24"/>
                <w:szCs w:val="24"/>
                <w:bdr w:val="none" w:sz="0" w:space="0" w:color="auto" w:frame="1"/>
                <w:lang w:val="ru-RU"/>
              </w:rPr>
              <w:t xml:space="preserve"> , про перелік чинних освітніх програм для використання у 2025/2026 навчальному році у закладі дошкільної освіти та план підвищення педагогічної майстерності педагогічних працівників у 2026 рр.</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rPr>
                <w:rFonts w:ascii="Times New Roman" w:hAnsi="Times New Roman"/>
                <w:sz w:val="24"/>
                <w:szCs w:val="24"/>
                <w:lang w:val="uk-UA"/>
              </w:rPr>
            </w:pPr>
            <w:r w:rsidRPr="00525E40">
              <w:rPr>
                <w:rFonts w:ascii="Times New Roman" w:hAnsi="Times New Roman"/>
                <w:sz w:val="24"/>
                <w:szCs w:val="24"/>
                <w:lang w:val="ru-RU"/>
              </w:rPr>
              <w:t>3. Підсумок готовності груп до нового навчального року.</w:t>
            </w:r>
            <w:r w:rsidRPr="00525E40">
              <w:rPr>
                <w:rFonts w:ascii="Times New Roman" w:eastAsia="Times New Roman" w:hAnsi="Times New Roman" w:cs="Times New Roman"/>
                <w:sz w:val="24"/>
                <w:szCs w:val="24"/>
                <w:bdr w:val="none" w:sz="0" w:space="0" w:color="auto" w:frame="1"/>
                <w:lang w:val="uk-UA"/>
              </w:rPr>
              <w:t xml:space="preserve"> Реагування працівників на сигнали повітряної тривоги, та інших надзвичайних ситуацій та організація безпечного середовища учасників освітнього процесу в укритті ліцею.</w:t>
            </w:r>
            <w:r w:rsidRPr="00525E40">
              <w:rPr>
                <w:rFonts w:ascii="Times New Roman" w:hAnsi="Times New Roman"/>
                <w:sz w:val="24"/>
                <w:szCs w:val="24"/>
                <w:lang w:val="uk-UA"/>
              </w:rPr>
              <w:t xml:space="preserve"> </w:t>
            </w:r>
          </w:p>
          <w:p w:rsidR="00525E40" w:rsidRPr="00525E40" w:rsidRDefault="00525E40" w:rsidP="00525E40">
            <w:pPr>
              <w:rPr>
                <w:rFonts w:ascii="Times New Roman" w:hAnsi="Times New Roman"/>
                <w:sz w:val="24"/>
                <w:szCs w:val="24"/>
                <w:lang w:val="ru-RU"/>
              </w:rPr>
            </w:pPr>
            <w:r w:rsidRPr="00525E40">
              <w:rPr>
                <w:rFonts w:ascii="Times New Roman" w:hAnsi="Times New Roman"/>
                <w:sz w:val="24"/>
                <w:szCs w:val="24"/>
                <w:lang w:val="ru-RU"/>
              </w:rPr>
              <w:t xml:space="preserve">4. Затвердження Освітньої програми ЗДО «Орлятко»  на 2025/2026 </w:t>
            </w:r>
          </w:p>
          <w:p w:rsidR="00525E40" w:rsidRPr="00525E40" w:rsidRDefault="00525E40" w:rsidP="00525E40">
            <w:pPr>
              <w:rPr>
                <w:rFonts w:ascii="Times New Roman" w:hAnsi="Times New Roman"/>
                <w:sz w:val="24"/>
                <w:szCs w:val="24"/>
                <w:lang w:val="ru-RU"/>
              </w:rPr>
            </w:pPr>
            <w:r w:rsidRPr="00525E40">
              <w:rPr>
                <w:rFonts w:ascii="Times New Roman" w:hAnsi="Times New Roman"/>
                <w:sz w:val="24"/>
                <w:szCs w:val="24"/>
                <w:lang w:val="ru-RU"/>
              </w:rPr>
              <w:t xml:space="preserve">5. </w:t>
            </w:r>
            <w:r w:rsidRPr="00525E40">
              <w:rPr>
                <w:rFonts w:ascii="Times New Roman" w:eastAsia="Times New Roman" w:hAnsi="Times New Roman" w:cs="Times New Roman"/>
                <w:sz w:val="24"/>
                <w:szCs w:val="24"/>
                <w:bdr w:val="none" w:sz="0" w:space="0" w:color="auto" w:frame="1"/>
                <w:lang w:val="ru-RU"/>
              </w:rPr>
              <w:t>Щодо ознайомлення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педагогів з методичними рекомендаціями серпневої конференції ,о</w:t>
            </w:r>
            <w:r w:rsidRPr="00525E40">
              <w:rPr>
                <w:rFonts w:ascii="Times New Roman" w:hAnsi="Times New Roman"/>
                <w:sz w:val="24"/>
                <w:szCs w:val="24"/>
                <w:lang w:val="ru-RU"/>
              </w:rPr>
              <w:t xml:space="preserve">бговорення і затвердження річного плану роботи ЗДО на 2025/2026 н.р. </w:t>
            </w:r>
            <w:r w:rsidRPr="00525E40">
              <w:rPr>
                <w:rFonts w:ascii="Times New Roman" w:eastAsia="Times New Roman" w:hAnsi="Times New Roman" w:cs="Times New Roman"/>
                <w:sz w:val="24"/>
                <w:szCs w:val="24"/>
                <w:bdr w:val="none" w:sz="0" w:space="0" w:color="auto" w:frame="1"/>
                <w:lang w:val="ru-RU"/>
              </w:rPr>
              <w:t xml:space="preserve"> </w:t>
            </w:r>
          </w:p>
          <w:p w:rsidR="00525E40" w:rsidRPr="00525E40" w:rsidRDefault="00525E40" w:rsidP="00525E40">
            <w:pPr>
              <w:rPr>
                <w:rFonts w:ascii="Times New Roman" w:hAnsi="Times New Roman"/>
                <w:sz w:val="24"/>
                <w:szCs w:val="24"/>
                <w:lang w:val="ru-RU"/>
              </w:rPr>
            </w:pPr>
            <w:r w:rsidRPr="00525E40">
              <w:rPr>
                <w:rFonts w:ascii="Times New Roman" w:hAnsi="Times New Roman"/>
                <w:sz w:val="24"/>
                <w:szCs w:val="24"/>
                <w:lang w:val="ru-RU"/>
              </w:rPr>
              <w:t>6.Обговогення і затвердження графіків роботи педагогів ,гуртків і т.д.</w:t>
            </w:r>
          </w:p>
          <w:p w:rsidR="00525E40" w:rsidRPr="00525E40" w:rsidRDefault="00525E40" w:rsidP="00525E40">
            <w:pPr>
              <w:rPr>
                <w:rFonts w:ascii="Times New Roman" w:hAnsi="Times New Roman"/>
                <w:sz w:val="24"/>
                <w:szCs w:val="24"/>
                <w:lang w:val="ru-RU"/>
              </w:rPr>
            </w:pPr>
            <w:r w:rsidRPr="00525E40">
              <w:rPr>
                <w:rFonts w:ascii="Times New Roman" w:hAnsi="Times New Roman"/>
                <w:sz w:val="24"/>
                <w:szCs w:val="24"/>
                <w:u w:val="single"/>
                <w:lang w:val="ru-RU"/>
              </w:rPr>
              <w:lastRenderedPageBreak/>
              <w:t>Обговорення:</w:t>
            </w:r>
            <w:r w:rsidRPr="00525E40">
              <w:rPr>
                <w:rFonts w:ascii="Times New Roman" w:hAnsi="Times New Roman"/>
                <w:sz w:val="24"/>
                <w:szCs w:val="24"/>
                <w:lang w:val="ru-RU"/>
              </w:rPr>
              <w:t xml:space="preserve"> - педнавантаженя, </w:t>
            </w:r>
            <w:r w:rsidRPr="00525E40">
              <w:rPr>
                <w:rFonts w:ascii="Times New Roman" w:hAnsi="Times New Roman"/>
                <w:sz w:val="24"/>
                <w:szCs w:val="24"/>
                <w:lang w:val="uk-UA"/>
              </w:rPr>
              <w:t xml:space="preserve">графіків роботи, </w:t>
            </w:r>
            <w:r w:rsidRPr="00525E40">
              <w:rPr>
                <w:rFonts w:ascii="Times New Roman" w:hAnsi="Times New Roman"/>
                <w:sz w:val="24"/>
                <w:szCs w:val="24"/>
                <w:lang w:val="ru-RU"/>
              </w:rPr>
              <w:t xml:space="preserve">програм та посібників для використання в освітньому процесі; - тематики самоосвіти педагогів на поточний навчальний рік. </w:t>
            </w:r>
          </w:p>
          <w:p w:rsidR="00525E40" w:rsidRPr="00525E40" w:rsidRDefault="00525E40" w:rsidP="00525E40">
            <w:pPr>
              <w:rPr>
                <w:rFonts w:ascii="Times New Roman" w:hAnsi="Times New Roman"/>
                <w:sz w:val="24"/>
                <w:szCs w:val="24"/>
                <w:lang w:val="ru-RU"/>
              </w:rPr>
            </w:pPr>
            <w:r w:rsidRPr="00525E40">
              <w:rPr>
                <w:rFonts w:ascii="Times New Roman" w:hAnsi="Times New Roman"/>
                <w:sz w:val="24"/>
                <w:szCs w:val="24"/>
                <w:u w:val="single"/>
                <w:lang w:val="ru-RU"/>
              </w:rPr>
              <w:t>Затвердження</w:t>
            </w:r>
            <w:r w:rsidRPr="00525E40">
              <w:rPr>
                <w:rFonts w:ascii="Times New Roman" w:hAnsi="Times New Roman"/>
                <w:sz w:val="24"/>
                <w:szCs w:val="24"/>
                <w:lang w:val="ru-RU"/>
              </w:rPr>
              <w:t xml:space="preserve">: - форми планування освітньо- виховної роботи; </w:t>
            </w:r>
          </w:p>
          <w:p w:rsidR="00525E40" w:rsidRPr="00525E40" w:rsidRDefault="00525E40" w:rsidP="00525E40">
            <w:pPr>
              <w:rPr>
                <w:rFonts w:ascii="Times New Roman" w:hAnsi="Times New Roman"/>
                <w:sz w:val="24"/>
                <w:szCs w:val="24"/>
                <w:lang w:val="ru-RU"/>
              </w:rPr>
            </w:pPr>
            <w:r w:rsidRPr="00525E40">
              <w:rPr>
                <w:rFonts w:ascii="Times New Roman" w:hAnsi="Times New Roman"/>
                <w:sz w:val="24"/>
                <w:szCs w:val="24"/>
                <w:lang w:val="ru-RU"/>
              </w:rPr>
              <w:t xml:space="preserve">- види планування; </w:t>
            </w:r>
          </w:p>
          <w:p w:rsidR="00525E40" w:rsidRPr="00525E40" w:rsidRDefault="00525E40" w:rsidP="00525E40">
            <w:pPr>
              <w:rPr>
                <w:rFonts w:ascii="Times New Roman" w:hAnsi="Times New Roman"/>
                <w:sz w:val="24"/>
                <w:szCs w:val="24"/>
                <w:lang w:val="ru-RU"/>
              </w:rPr>
            </w:pPr>
            <w:r w:rsidRPr="00525E40">
              <w:rPr>
                <w:rFonts w:ascii="Times New Roman" w:hAnsi="Times New Roman"/>
                <w:sz w:val="24"/>
                <w:szCs w:val="24"/>
                <w:lang w:val="ru-RU"/>
              </w:rPr>
              <w:t xml:space="preserve">- плану підвищення фахової майстерності педагогічних працівників; </w:t>
            </w:r>
          </w:p>
          <w:p w:rsidR="00525E40" w:rsidRPr="00525E40" w:rsidRDefault="00525E40" w:rsidP="00525E40">
            <w:pPr>
              <w:rPr>
                <w:rFonts w:ascii="Times New Roman" w:hAnsi="Times New Roman"/>
                <w:sz w:val="24"/>
                <w:szCs w:val="24"/>
                <w:lang w:val="uk-UA"/>
              </w:rPr>
            </w:pPr>
            <w:r w:rsidRPr="00525E40">
              <w:rPr>
                <w:rFonts w:ascii="Times New Roman" w:hAnsi="Times New Roman"/>
                <w:sz w:val="24"/>
                <w:szCs w:val="24"/>
                <w:lang w:val="ru-RU"/>
              </w:rPr>
              <w:t>- плану атестації працівників та наставництва</w:t>
            </w:r>
            <w:r w:rsidRPr="00525E40">
              <w:rPr>
                <w:rFonts w:ascii="Times New Roman" w:hAnsi="Times New Roman"/>
                <w:sz w:val="24"/>
                <w:szCs w:val="24"/>
                <w:lang w:val="uk-UA"/>
              </w:rPr>
              <w:t>;</w:t>
            </w:r>
          </w:p>
          <w:p w:rsidR="00525E40" w:rsidRPr="00525E40" w:rsidRDefault="00525E40" w:rsidP="00525E40">
            <w:pPr>
              <w:rPr>
                <w:rFonts w:ascii="Times New Roman" w:hAnsi="Times New Roman"/>
                <w:sz w:val="24"/>
                <w:szCs w:val="24"/>
                <w:lang w:val="uk-UA"/>
              </w:rPr>
            </w:pPr>
            <w:r w:rsidRPr="00525E40">
              <w:rPr>
                <w:rFonts w:ascii="Times New Roman" w:hAnsi="Times New Roman"/>
                <w:sz w:val="24"/>
                <w:szCs w:val="24"/>
                <w:lang w:val="uk-UA"/>
              </w:rPr>
              <w:t>- графіків роботи;</w:t>
            </w:r>
          </w:p>
          <w:p w:rsidR="00525E40" w:rsidRPr="00525E40" w:rsidRDefault="00525E40" w:rsidP="00525E40">
            <w:pPr>
              <w:rPr>
                <w:rFonts w:ascii="Times New Roman" w:hAnsi="Times New Roman"/>
                <w:sz w:val="24"/>
                <w:szCs w:val="24"/>
                <w:lang w:val="uk-UA"/>
              </w:rPr>
            </w:pPr>
            <w:r w:rsidRPr="00525E40">
              <w:rPr>
                <w:rFonts w:ascii="Times New Roman" w:hAnsi="Times New Roman"/>
                <w:sz w:val="24"/>
                <w:szCs w:val="24"/>
                <w:lang w:val="uk-UA"/>
              </w:rPr>
              <w:t>- розкладів занять;</w:t>
            </w:r>
          </w:p>
          <w:p w:rsidR="00525E40" w:rsidRPr="00525E40" w:rsidRDefault="00525E40" w:rsidP="00525E40">
            <w:pPr>
              <w:rPr>
                <w:rFonts w:ascii="Times New Roman" w:hAnsi="Times New Roman"/>
                <w:sz w:val="24"/>
                <w:szCs w:val="24"/>
                <w:lang w:val="uk-UA"/>
              </w:rPr>
            </w:pPr>
            <w:r w:rsidRPr="00525E40">
              <w:rPr>
                <w:rFonts w:ascii="Times New Roman" w:hAnsi="Times New Roman"/>
                <w:sz w:val="24"/>
                <w:szCs w:val="24"/>
                <w:lang w:val="uk-UA"/>
              </w:rPr>
              <w:t>- розпорядків дня;</w:t>
            </w:r>
          </w:p>
          <w:p w:rsidR="00525E40" w:rsidRPr="00525E40" w:rsidRDefault="00525E40" w:rsidP="00525E40">
            <w:pPr>
              <w:rPr>
                <w:rFonts w:ascii="Times New Roman" w:hAnsi="Times New Roman"/>
                <w:sz w:val="24"/>
                <w:szCs w:val="24"/>
                <w:lang w:val="uk-UA"/>
              </w:rPr>
            </w:pPr>
            <w:r w:rsidRPr="00525E40">
              <w:rPr>
                <w:rFonts w:ascii="Times New Roman" w:hAnsi="Times New Roman"/>
                <w:sz w:val="24"/>
                <w:szCs w:val="24"/>
                <w:lang w:val="uk-UA"/>
              </w:rPr>
              <w:t>-  форм організації проведення освітньої діяльності і.т.д.</w:t>
            </w:r>
          </w:p>
          <w:p w:rsidR="00525E40" w:rsidRPr="00525E40" w:rsidRDefault="00525E40" w:rsidP="00525E40">
            <w:pPr>
              <w:jc w:val="both"/>
              <w:rPr>
                <w:rFonts w:ascii="Times New Roman" w:hAnsi="Times New Roman"/>
                <w:sz w:val="24"/>
                <w:szCs w:val="24"/>
                <w:lang w:val="uk-UA"/>
              </w:rPr>
            </w:pPr>
            <w:r w:rsidRPr="00525E40">
              <w:rPr>
                <w:rFonts w:ascii="Times New Roman" w:hAnsi="Times New Roman"/>
                <w:sz w:val="24"/>
                <w:szCs w:val="24"/>
                <w:lang w:val="uk-UA"/>
              </w:rPr>
              <w:t>6.Розгляд клопотання керівника музичного Нестеренко В.С. щодо зарахування сертифіката про підвищення  кваліфікації.</w:t>
            </w:r>
          </w:p>
          <w:p w:rsidR="00525E40" w:rsidRPr="00525E40" w:rsidRDefault="00525E40" w:rsidP="00525E40">
            <w:pPr>
              <w:jc w:val="both"/>
              <w:rPr>
                <w:rFonts w:ascii="Times New Roman" w:hAnsi="Times New Roman"/>
                <w:sz w:val="24"/>
                <w:szCs w:val="24"/>
                <w:lang w:val="uk-UA"/>
              </w:rPr>
            </w:pPr>
            <w:r w:rsidRPr="00525E40">
              <w:rPr>
                <w:rFonts w:ascii="Times New Roman" w:hAnsi="Times New Roman"/>
                <w:sz w:val="24"/>
                <w:szCs w:val="24"/>
                <w:lang w:val="uk-UA"/>
              </w:rPr>
              <w:t>7.Про подання на нагородженя педагогічних працівників до Дня дошкілля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Педагогічна рада №2</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w:t>
            </w:r>
            <w:r w:rsidRPr="00525E40">
              <w:rPr>
                <w:rFonts w:ascii="Times New Roman" w:eastAsia="Times New Roman" w:hAnsi="Times New Roman" w:cs="Times New Roman"/>
                <w:b/>
                <w:bCs/>
                <w:sz w:val="24"/>
                <w:szCs w:val="24"/>
                <w:bdr w:val="none" w:sz="0" w:space="0" w:color="auto" w:frame="1"/>
                <w:lang w:val="ru-RU"/>
              </w:rPr>
              <w:t>Мовленнєва компетентність дошкільників</w:t>
            </w:r>
            <w:r w:rsidRPr="00525E40">
              <w:rPr>
                <w:rFonts w:ascii="Times New Roman" w:eastAsia="Times New Roman" w:hAnsi="Times New Roman" w:cs="Times New Roman"/>
                <w:sz w:val="24"/>
                <w:szCs w:val="24"/>
                <w:bdr w:val="none" w:sz="0" w:space="0" w:color="auto" w:frame="1"/>
                <w:lang w:val="ru-RU"/>
              </w:rPr>
              <w:t>»</w:t>
            </w: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1.Про виконання рішень попередньої педради.</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2.Організація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комунікативно – мовленнєвого розвитку дошкільників.</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3.Шляхи створення мовленнєвого розвивального середовища в ЗДО.</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4.Організація роботи з дітьми , яким рекомендовано заняття з логопедом.</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5.Презентація дидактичних ігор на розвиток комунікативно – мовленнєвої компетенції дітей.</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6.Дотримання методики проведення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на заняттях з мовленнєвого спілкування.</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7.Художньо-естетична діяльність як мотивація мовленнєвого розвитку</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8.Шляхи подолання мовленнєвих вад. Цікаві прийоми та методи.</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9.Емоційний інтелект, його суть та особливості.</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10.Розвиток мовленнєво -комунікативних вмінь дошкільнят під час проведення музичної діяльності.</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11.</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Підсумки тематичного вивчення «Аналіз рівня мовленнєвого розвитку дітей</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uk-UA"/>
              </w:rPr>
              <w:t>12.</w:t>
            </w:r>
            <w:r w:rsidRPr="00525E40">
              <w:rPr>
                <w:rFonts w:ascii="Times New Roman" w:eastAsia="Times New Roman" w:hAnsi="Times New Roman" w:cs="Times New Roman"/>
                <w:sz w:val="24"/>
                <w:szCs w:val="24"/>
                <w:bdr w:val="none" w:sz="0" w:space="0" w:color="auto" w:frame="1"/>
                <w:lang w:val="ru-RU"/>
              </w:rPr>
              <w:t>Проект рішення педагогічної ради</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sz w:val="24"/>
                <w:szCs w:val="24"/>
                <w:bdr w:val="none" w:sz="0" w:space="0" w:color="auto" w:frame="1"/>
                <w:lang w:val="ru-RU"/>
              </w:rPr>
              <w:t>Педагогічна рада №3</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ru-RU"/>
              </w:rPr>
              <w:t>Щодо формування</w:t>
            </w:r>
            <w:r w:rsidRPr="00525E40">
              <w:rPr>
                <w:rFonts w:ascii="Times New Roman" w:eastAsia="Times New Roman" w:hAnsi="Times New Roman" w:cs="Times New Roman"/>
                <w:b/>
                <w:bCs/>
                <w:sz w:val="24"/>
                <w:szCs w:val="24"/>
                <w:bdr w:val="none" w:sz="0" w:space="0" w:color="auto" w:frame="1"/>
              </w:rPr>
              <w:t> </w:t>
            </w:r>
            <w:r w:rsidRPr="00525E40">
              <w:rPr>
                <w:rFonts w:ascii="Times New Roman" w:eastAsia="Times New Roman" w:hAnsi="Times New Roman" w:cs="Times New Roman"/>
                <w:b/>
                <w:bCs/>
                <w:sz w:val="24"/>
                <w:szCs w:val="24"/>
                <w:bdr w:val="none" w:sz="0" w:space="0" w:color="auto" w:frame="1"/>
                <w:lang w:val="ru-RU"/>
              </w:rPr>
              <w:t xml:space="preserve"> повноцінно життєтворчої особистості дитини, яка поєднує в собі фізичний розвиток, духовне мовленнєве багатство, патріотизм, правове виховання, соціально - моральну чистоту.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Про виконання рішень попередньої педради.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2.Щодо виховання патріотів змалечку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Ділимось досвідом роботи.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3.Правове виховання дошкільників-обов’язкова умова формування життєвої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компетентності особистості (доповідь)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3.Місце педагога в роботі з правового виховання дошкільників (співдоповідь</w:t>
            </w:r>
            <w:r w:rsidRPr="00525E40">
              <w:rPr>
                <w:rFonts w:ascii="Calibri" w:eastAsia="Times New Roman" w:hAnsi="Calibri" w:cs="Calibri"/>
                <w:sz w:val="24"/>
                <w:szCs w:val="24"/>
                <w:bdr w:val="none" w:sz="0" w:space="0" w:color="auto" w:frame="1"/>
                <w:lang w:val="ru-RU"/>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4. Використання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під час освітнього процесу творів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В.Сухомлинського, Лесі Українки, Марійки Підгірянки, Тараса Шевченка,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а також сучасних українських класиків.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5. Диспут «Як сконцентруватися на роботі під час війни» Поради: Сім ознак безстресового освітнього процесу.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6. Про результати тематичної вивчення «Патріотичне виховання дошкільнят в умовах сьогодення».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 Ефективність проведення фізкультурних занять. Роль старшої медичної сестри в організації ефективної фізичної роботи. Здоров’язберігаючі технології.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 «Про результати тематичного</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вивчення «Фізичний розвиток дітей дошкільного віку, шляхи вирішення ефективної роботи в зміцненні здоров’я дітей».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 Проект рішення педагогічної ради.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sz w:val="24"/>
                <w:szCs w:val="24"/>
                <w:bdr w:val="none" w:sz="0" w:space="0" w:color="auto" w:frame="1"/>
                <w:lang w:val="ru-RU"/>
              </w:rPr>
              <w:t>Педагогічна рада №4</w:t>
            </w:r>
            <w:r w:rsidRPr="00525E40">
              <w:rPr>
                <w:rFonts w:ascii="Times New Roman" w:eastAsia="Times New Roman" w:hAnsi="Times New Roman" w:cs="Times New Roman"/>
                <w:b/>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ru-RU"/>
              </w:rPr>
              <w:t>Підсумки діяльності педагогічного колективу, виконання річного плану роботи за 2025/2026 навчальний рік. Досягнення та проблеми</w:t>
            </w:r>
          </w:p>
          <w:p w:rsidR="00525E40" w:rsidRPr="00525E40" w:rsidRDefault="00525E40" w:rsidP="00525E40">
            <w:pPr>
              <w:spacing w:after="0" w:line="240" w:lineRule="auto"/>
              <w:ind w:right="375"/>
              <w:jc w:val="both"/>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1.Про виконання рішень попередньої педради.</w:t>
            </w:r>
          </w:p>
          <w:p w:rsidR="00525E40" w:rsidRPr="00525E40" w:rsidRDefault="00525E40" w:rsidP="00525E40">
            <w:pPr>
              <w:spacing w:after="0" w:line="240" w:lineRule="auto"/>
              <w:ind w:right="375"/>
              <w:jc w:val="both"/>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2.Підсумки роботи педагогічного колективу за 2025/26 н.рр.</w:t>
            </w:r>
          </w:p>
          <w:p w:rsidR="00525E40" w:rsidRPr="00525E40" w:rsidRDefault="00525E40" w:rsidP="00525E40">
            <w:pPr>
              <w:spacing w:after="0" w:line="240" w:lineRule="auto"/>
              <w:ind w:right="375"/>
              <w:jc w:val="both"/>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3.Результати рівня розвитку та сформованості основних показників життєдіяльності дітей.</w:t>
            </w:r>
          </w:p>
          <w:p w:rsidR="00525E40" w:rsidRPr="00525E40" w:rsidRDefault="00525E40" w:rsidP="00525E40">
            <w:pPr>
              <w:spacing w:after="0" w:line="285" w:lineRule="atLeast"/>
              <w:jc w:val="both"/>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4.Прорезультатимоніторингу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педагогічної діяльності педагогів.</w:t>
            </w:r>
          </w:p>
          <w:p w:rsidR="00525E40" w:rsidRPr="00525E40" w:rsidRDefault="00525E40" w:rsidP="00525E40">
            <w:pPr>
              <w:spacing w:after="0" w:line="285" w:lineRule="atLeast"/>
              <w:jc w:val="both"/>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5.</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Про фізичну готовність дітей до навчання в школі.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6. Про психологічну готовність дітей</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шестирічного віку</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до навчання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у</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школі.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 Про</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результативність освітньої діяльності з дітьми старшого дошкільного віку.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 Про результати роботи освітньої діяльності з дітьми логопеда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 Про організацію літнього оздоровлення дітей. Затвердження плану роботи.</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 xml:space="preserve">9. Обговорення пріоритетних завдань роботи ЗДО на 2026/2027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навчальний рік</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9.  Проект рішення педради</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29 серпня</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Вихователі</w:t>
            </w:r>
          </w:p>
          <w:p w:rsidR="00525E40" w:rsidRPr="00525E40" w:rsidRDefault="00525E40" w:rsidP="00525E40">
            <w:pPr>
              <w:spacing w:before="225" w:after="22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Вчитель-логопед</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 груп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Музичний керівник</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Педагоги закладу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Педагоги закладу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Старша сестра медична</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Керівник</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Інстр.з фізк.</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 груп, сестра медична старша</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логопед</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Керівник,вихователі </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lastRenderedPageBreak/>
              <w:t>2.3. </w:t>
            </w:r>
            <w:r w:rsidRPr="00525E40">
              <w:rPr>
                <w:rFonts w:ascii="Times New Roman" w:eastAsia="Times New Roman" w:hAnsi="Times New Roman" w:cs="Times New Roman"/>
                <w:b/>
                <w:bCs/>
                <w:sz w:val="26"/>
                <w:szCs w:val="26"/>
                <w:bdr w:val="none" w:sz="0" w:space="0" w:color="auto" w:frame="1"/>
              </w:rPr>
              <w:t>Атестаційна комісія</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Затвердження списків педагогів, які атестуються.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Затвердження графіку проходження атестації.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 Затвердження плану роботи над творчим завданням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ІІ.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Розгляд</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атестаційних матеріалів педагогів, які атестуються.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Самоаналіз діяльності педагогів, які атестуються.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 Звіт про хід вивчення системи роботи педагогів, які атестуються.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Вироблення рекомендацій окремим категоріям педагогічних</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працівників, які атестуються.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ІІІ.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Звітування педагогів</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та розгляд їх атестаційних матеріалів.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Звіт</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про</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результати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вивчення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роботи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педагогічних</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працівників, які</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атестуються,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на</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основі</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відвіданих</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занять, режимних моментів, даних анкетування батьків, вихователів.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 Ознайомлення педагогічних працівників з характеристикою їх професійної діяльності.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І</w:t>
            </w:r>
            <w:r w:rsidRPr="00525E40">
              <w:rPr>
                <w:rFonts w:ascii="Times New Roman" w:eastAsia="Times New Roman" w:hAnsi="Times New Roman" w:cs="Times New Roman"/>
                <w:sz w:val="24"/>
                <w:szCs w:val="24"/>
                <w:bdr w:val="none" w:sz="0" w:space="0" w:color="auto" w:frame="1"/>
              </w:rPr>
              <w:t>V</w:t>
            </w:r>
            <w:r w:rsidRPr="00525E40">
              <w:rPr>
                <w:rFonts w:ascii="Times New Roman" w:eastAsia="Times New Roman" w:hAnsi="Times New Roman" w:cs="Times New Roman"/>
                <w:sz w:val="24"/>
                <w:szCs w:val="24"/>
                <w:bdr w:val="none" w:sz="0" w:space="0" w:color="auto" w:frame="1"/>
                <w:lang w:val="ru-RU"/>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Підведення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підсумків атестації педагогічних працівників у поточному році.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Ознайомлення педагогів з рішенням атестаційної комісії.</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20.10.</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25.01.</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22.02.</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2026</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18.03.</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Квітень 2026</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Атестаційна комісія</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Атестаційна комісія</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Атестаційна комісія</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7677"/>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6"/>
                <w:szCs w:val="26"/>
                <w:bdr w:val="none" w:sz="0" w:space="0" w:color="auto" w:frame="1"/>
                <w:lang w:val="ru-RU"/>
              </w:rPr>
              <w:lastRenderedPageBreak/>
              <w:t>2.6. К</w:t>
            </w:r>
            <w:r w:rsidRPr="00525E40">
              <w:rPr>
                <w:rFonts w:ascii="Times New Roman" w:eastAsia="Times New Roman" w:hAnsi="Times New Roman" w:cs="Times New Roman"/>
                <w:b/>
                <w:bCs/>
                <w:sz w:val="26"/>
                <w:szCs w:val="26"/>
                <w:bdr w:val="none" w:sz="0" w:space="0" w:color="auto" w:frame="1"/>
                <w:shd w:val="clear" w:color="auto" w:fill="FFFFFF"/>
                <w:lang w:val="ru-RU"/>
              </w:rPr>
              <w:t>оманда супроводу дитини з ООП (за умови створення групи)</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Створити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сприятливі умови для навчання дітей з особливими освітніми потребами, у тому числі й дітей з інвалідністю, забезпечення їх безперешкодним доступом до всіх приміщень.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Оформити усі основні приміщення закладу природнім освітленням, щоб</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світло на столи падало ліворуч.</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3. При оздоблені ігрових приміщень враховувати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такі вимоги: стіни світлих тонів; меблі – кольору натурального дерева; стелі, двері, віконні рами – білі.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Дотримуватись</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рівня освітлення підвищувати за допомогою штучного освітлення – світлодіодних ламп.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5. Дотримуватись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повітряно – теплового режиму.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6. Переглянути меблі ігрових кімнат,</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відповідність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віковим</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особливостям дітей, врахування специфіки освітнього процесу.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 Вивчити соціально – побутові умови проживання дітей з ООП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 Провести групову консультацію для педагогів :«Соціалізація – навчання жити у суспільстві»</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01.09.2025</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01.09.2025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01.09.</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до 01.09.</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асистенти вихователів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асистенти вихователів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Асистенти вихователів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Асистенти вихователів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Асистенти вихователів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сестра медична старша</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За умови необхідності створення інклюзивної групи</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34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6"/>
                <w:szCs w:val="26"/>
                <w:bdr w:val="none" w:sz="0" w:space="0" w:color="auto" w:frame="1"/>
                <w:shd w:val="clear" w:color="auto" w:fill="FFFFFF"/>
                <w:lang w:val="ru-RU"/>
              </w:rPr>
              <w:t>2.6. К</w:t>
            </w:r>
            <w:r w:rsidRPr="00525E40">
              <w:rPr>
                <w:rFonts w:ascii="Times New Roman" w:eastAsia="Times New Roman" w:hAnsi="Times New Roman" w:cs="Times New Roman"/>
                <w:b/>
                <w:bCs/>
                <w:sz w:val="26"/>
                <w:szCs w:val="26"/>
                <w:bdr w:val="none" w:sz="0" w:space="0" w:color="auto" w:frame="1"/>
                <w:lang w:val="ru-RU"/>
              </w:rPr>
              <w:t>омісії з харчування, охорони праці, цивільного захисту,</w:t>
            </w:r>
            <w:r w:rsidRPr="00525E40">
              <w:rPr>
                <w:rFonts w:ascii="Times New Roman" w:eastAsia="Times New Roman" w:hAnsi="Times New Roman" w:cs="Times New Roman"/>
                <w:b/>
                <w:bCs/>
                <w:sz w:val="26"/>
                <w:szCs w:val="26"/>
                <w:bdr w:val="none" w:sz="0" w:space="0" w:color="auto" w:frame="1"/>
              </w:rPr>
              <w:t> </w:t>
            </w:r>
            <w:r w:rsidRPr="00525E40">
              <w:rPr>
                <w:rFonts w:ascii="Times New Roman" w:eastAsia="Times New Roman" w:hAnsi="Times New Roman" w:cs="Times New Roman"/>
                <w:b/>
                <w:bCs/>
                <w:sz w:val="26"/>
                <w:szCs w:val="26"/>
                <w:bdr w:val="none" w:sz="0" w:space="0" w:color="auto" w:frame="1"/>
                <w:lang w:val="ru-RU"/>
              </w:rPr>
              <w:t xml:space="preserve"> організації, ПБ</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sz w:val="24"/>
                <w:szCs w:val="24"/>
                <w:bdr w:val="none" w:sz="0" w:space="0" w:color="auto" w:frame="1"/>
                <w:lang w:val="ru-RU"/>
              </w:rPr>
              <w:t>Комісія з харчування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Знайомство з положенням про комісію з питань харчування.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Обговорення плану роботи комісії з харчування.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Вивчення вимог чинного законодавства з питань організації харчування дітей у закладі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Обговорення меню на осінній період</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Про хід вивчення санітарно-гігієнічного стану харчоблоку та організацію харчування в закладі із залученням батьківської громадськості. Вироблення рекомендацій щодо усунення виявлених недоліків.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 Про стан роботи з формування культурно-гігієнічних навичок дітей під час їжі.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Аналіз виконання норм харчування за І квартал.</w:t>
            </w: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 Аналіз виконання норм харчування за ІІ квартал.</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Забезпечення оптимального питного режиму дітей.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 Про стан документації з організації харчування в закладі (за умови організації харчування) </w:t>
            </w:r>
            <w:r w:rsidRPr="00525E40">
              <w:rPr>
                <w:rFonts w:ascii="Times New Roman" w:eastAsia="Times New Roman" w:hAnsi="Times New Roman" w:cs="Times New Roman"/>
                <w:sz w:val="24"/>
                <w:szCs w:val="24"/>
                <w:bdr w:val="none" w:sz="0" w:space="0" w:color="auto" w:frame="1"/>
              </w:rPr>
              <w:t>      </w:t>
            </w: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Звіт про роботу комісії з харчування.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Аналіз виконання норм харчування за ІІІ квартал.</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Пропозиції щодо розвитку матеріально-технічної бази харчоблоку закладу відповідно до вимог системи НАССР.</w:t>
            </w: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sz w:val="24"/>
                <w:szCs w:val="24"/>
                <w:bdr w:val="none" w:sz="0" w:space="0" w:color="auto" w:frame="1"/>
                <w:lang w:val="ru-RU"/>
              </w:rPr>
              <w:t>Комісія з охорони праці та безпеки життєдіяльності</w:t>
            </w:r>
            <w:r w:rsidRPr="00525E40">
              <w:rPr>
                <w:rFonts w:ascii="Times New Roman" w:eastAsia="Times New Roman" w:hAnsi="Times New Roman" w:cs="Times New Roman"/>
                <w:b/>
                <w:i/>
                <w:iCs/>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Знайомство з положенням про комісію з охорони праці та безпеки життєдіяльності.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Обговорення плану роботи комісії з охорони праці та безпеки життєдіяльності.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Вивчення вимог чинного законодавства з питань охорони праці та безпеки життєдіяльності.</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2.Про дотримання працівниками закладу нормативно-інструктивних вимог щодо охорони праці та безпеки життєдіяльності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 результати перевірки безпеки обладнання, атрибутів, навчально-наочних посібників тощо, які використовуються в освітньо-виховному процесі.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 стан ведення журналів проведення інструктажів з охорони праці та безпеки життєдіяльності, наявності інструкцій, пам’яток з питань БЖД.</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3.Про заходи щодо створення безпечних умов праці й освітнього процесу в закладі.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 стан ведення журналів реєстрації нещасних випадків з працівниками та дітьми.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 проведення навчання й перевірки знань, інструктажів з охорони праці, безпеки життєдіяльності працівників закладу.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Про результати перевірки огляду загального т</w:t>
            </w:r>
            <w:r w:rsidRPr="00525E40">
              <w:rPr>
                <w:rFonts w:ascii="Times New Roman" w:eastAsia="Times New Roman" w:hAnsi="Times New Roman" w:cs="Times New Roman"/>
                <w:sz w:val="24"/>
                <w:szCs w:val="24"/>
                <w:bdr w:val="none" w:sz="0" w:space="0" w:color="auto" w:frame="1"/>
              </w:rPr>
              <w:t>ex</w:t>
            </w:r>
            <w:r w:rsidRPr="00525E40">
              <w:rPr>
                <w:rFonts w:ascii="Times New Roman" w:eastAsia="Times New Roman" w:hAnsi="Times New Roman" w:cs="Times New Roman"/>
                <w:sz w:val="24"/>
                <w:szCs w:val="24"/>
                <w:bdr w:val="none" w:sz="0" w:space="0" w:color="auto" w:frame="1"/>
                <w:lang w:val="ru-RU"/>
              </w:rPr>
              <w:t>н</w:t>
            </w:r>
            <w:r w:rsidRPr="00525E40">
              <w:rPr>
                <w:rFonts w:ascii="Times New Roman" w:eastAsia="Times New Roman" w:hAnsi="Times New Roman" w:cs="Times New Roman"/>
                <w:sz w:val="24"/>
                <w:szCs w:val="24"/>
                <w:bdr w:val="none" w:sz="0" w:space="0" w:color="auto" w:frame="1"/>
              </w:rPr>
              <w:t>i</w:t>
            </w:r>
            <w:r w:rsidRPr="00525E40">
              <w:rPr>
                <w:rFonts w:ascii="Times New Roman" w:eastAsia="Times New Roman" w:hAnsi="Times New Roman" w:cs="Times New Roman"/>
                <w:sz w:val="24"/>
                <w:szCs w:val="24"/>
                <w:bdr w:val="none" w:sz="0" w:space="0" w:color="auto" w:frame="1"/>
                <w:lang w:val="ru-RU"/>
              </w:rPr>
              <w:t>чного стану будинку й споруд закладу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 огляд та випробування спортивного й ігрового обладнання у фізкультурній залі, на ігрових і спортивному майданчиках.</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 дотримання працівниками закладу вимог з охорони праці та безпеки життєдіяльності в закладі під час літнього періоду.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sz w:val="24"/>
                <w:szCs w:val="24"/>
                <w:bdr w:val="none" w:sz="0" w:space="0" w:color="auto" w:frame="1"/>
                <w:lang w:val="ru-RU"/>
              </w:rPr>
              <w:t>Комісія з цивільного захисту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1.Знайомство з положенням про комісію з цивільного захисту.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Обговорення плану роботи комісії з цивільного захисту.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Вивчення вимог чинного законодавства з питань цивільного захисту в закладах освіти на час воєнного стану.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2.Про стан готовності сил і засобів евакуації вихованців і працівників закладу в разі виникнення надзвичайних ситуацій.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 організацію навчання працівників закладу з питань ЦЗ відповідно до Програми загальної підготовки працівників до дій у надзвичайних ситуаціях.</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 Про результати моніторингу стану організації освітнього процесу з дітьми з питань формування правил поведінки в надзвичайних ситуаціях.</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 Про оновлення інформації у куточках з цивільного захисту, мінної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й пожежної безпеки.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 Про організацію інформаційно-просвітницької роботи з батьками з питань цивільного захисту.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4.Звіт про стан роботи з організації цивільного захисту в закладі.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 вдосконалення та забезпечення матеріально-технічної бази з питань цивільного захисту.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 підсумки проведення Тижня безпеки дитини.</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sz w:val="24"/>
                <w:szCs w:val="24"/>
                <w:bdr w:val="none" w:sz="0" w:space="0" w:color="auto" w:frame="1"/>
                <w:lang w:val="ru-RU"/>
              </w:rPr>
              <w:t>План роботи експертної комісії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1.Розгляд:</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описів справ постійного, тривалого та тимчасового строків зберігання;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актів про вилучення для знищення документів, не внесених до Національного архівного фонду.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2.Перегляд інструкції з діловодства закладу дошкільної освіти, положення про архів та експертну комісію</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3.Розгляд пропозицій працівників дошкільного закладу щодо визначення строків зберігання документів, не передбачених чинними нормативно-правовими документами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4.Проведення консультацій із працівниками ЗДО з питань оформлення і формування справ, упорядкування, обліку та зберігання документів.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5. Вивчення стану зберігання документів в архіві дошкільного закладу.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6.Вивчення якості оформлення документів і формування справ, стану впорядкування, обліку та зберігання документів.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7.Розгляд і схвалення номенклатури справ на наступний рік.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8.Підбиття результатів діяльності експертної комісії та визначення завдань на наступний рік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9.Складання та затвердження плану роботи експертної комісії на наступний рік.</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до 10.09.</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до 10.09.2025</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Грудень 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Травень 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01.09.25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 грудня 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15.03.2026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20.05.2026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24.09.2025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20.12.2025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30.04.2026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24.05.2026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До 25.04.2026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30.10.</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30.12.</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30.12.</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30.12.</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Члени комісії з харчування</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Старша сестра медична</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Старша сестра медична</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Старша сестра медична</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комісії з до охорони праці</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комісії з охорони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праці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комісії з охорони праці</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Члени комісії з </w:t>
            </w:r>
            <w:r w:rsidRPr="00525E40">
              <w:rPr>
                <w:rFonts w:ascii="Times New Roman" w:eastAsia="Times New Roman" w:hAnsi="Times New Roman" w:cs="Times New Roman"/>
                <w:sz w:val="24"/>
                <w:szCs w:val="24"/>
                <w:bdr w:val="none" w:sz="0" w:space="0" w:color="auto" w:frame="1"/>
                <w:lang w:val="ru-RU"/>
              </w:rPr>
              <w:lastRenderedPageBreak/>
              <w:t>охорони праці</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комісії з цивільного захисту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комісії з цивільного захисту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комісії з цивільного захисту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комісії з цивільного захисту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Експертна комісія</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Експертна комісія, особа,</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Голова експертної комісії</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Експертна комісія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Голова експертної комісії</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Голова експертної комісії</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lastRenderedPageBreak/>
              <w:t> </w:t>
            </w:r>
            <w:r w:rsidRPr="00525E40">
              <w:rPr>
                <w:rFonts w:ascii="Times New Roman" w:eastAsia="Times New Roman" w:hAnsi="Times New Roman" w:cs="Times New Roman"/>
                <w:sz w:val="24"/>
                <w:szCs w:val="24"/>
                <w:lang w:val="uk-UA"/>
              </w:rPr>
              <w:t>За умови введення харчування для вихованців</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7"/>
          <w:wAfter w:w="588" w:type="dxa"/>
          <w:trHeight w:val="345"/>
        </w:trPr>
        <w:tc>
          <w:tcPr>
            <w:tcW w:w="9333" w:type="dxa"/>
            <w:gridSpan w:val="19"/>
            <w:tcBorders>
              <w:top w:val="single" w:sz="4" w:space="0" w:color="auto"/>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8"/>
                <w:szCs w:val="28"/>
                <w:bdr w:val="none" w:sz="0" w:space="0" w:color="auto" w:frame="1"/>
              </w:rPr>
              <w:t> </w:t>
            </w:r>
            <w:r w:rsidRPr="00525E40">
              <w:rPr>
                <w:rFonts w:ascii="Times New Roman" w:eastAsia="Times New Roman" w:hAnsi="Times New Roman" w:cs="Times New Roman"/>
                <w:b/>
                <w:bCs/>
                <w:sz w:val="28"/>
                <w:szCs w:val="28"/>
                <w:bdr w:val="none" w:sz="0" w:space="0" w:color="auto" w:frame="1"/>
                <w:lang w:val="ru-RU"/>
              </w:rPr>
              <w:t xml:space="preserve"> Розділ </w:t>
            </w:r>
            <w:r w:rsidRPr="00525E40">
              <w:rPr>
                <w:rFonts w:ascii="Times New Roman" w:eastAsia="Times New Roman" w:hAnsi="Times New Roman" w:cs="Times New Roman"/>
                <w:b/>
                <w:bCs/>
                <w:sz w:val="28"/>
                <w:szCs w:val="28"/>
                <w:bdr w:val="none" w:sz="0" w:space="0" w:color="auto" w:frame="1"/>
                <w:lang w:val="uk-UA"/>
              </w:rPr>
              <w:t>ІІІ</w:t>
            </w:r>
            <w:r w:rsidRPr="00525E40">
              <w:rPr>
                <w:rFonts w:ascii="Times New Roman" w:eastAsia="Times New Roman" w:hAnsi="Times New Roman" w:cs="Times New Roman"/>
                <w:b/>
                <w:bCs/>
                <w:sz w:val="28"/>
                <w:szCs w:val="28"/>
                <w:bdr w:val="none" w:sz="0" w:space="0" w:color="auto" w:frame="1"/>
                <w:lang w:val="ru-RU"/>
              </w:rPr>
              <w:t>. Методична робота з кадрами</w:t>
            </w:r>
          </w:p>
        </w:tc>
        <w:tc>
          <w:tcPr>
            <w:tcW w:w="609" w:type="dxa"/>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 та назва блоку</w:t>
            </w: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Форма роботи*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Тема (зміст) заходів</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Термін</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Відповідальний</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Примітка</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3</w:t>
            </w:r>
            <w:r w:rsidRPr="00525E40">
              <w:rPr>
                <w:rFonts w:ascii="Times New Roman" w:eastAsia="Times New Roman" w:hAnsi="Times New Roman" w:cs="Times New Roman"/>
                <w:b/>
                <w:bCs/>
                <w:color w:val="000000"/>
                <w:sz w:val="24"/>
                <w:szCs w:val="24"/>
                <w:bdr w:val="none" w:sz="0" w:space="0" w:color="auto" w:frame="1"/>
              </w:rPr>
              <w:t>.</w:t>
            </w:r>
            <w:r w:rsidRPr="00525E40">
              <w:rPr>
                <w:rFonts w:ascii="Times New Roman" w:eastAsia="Times New Roman" w:hAnsi="Times New Roman" w:cs="Times New Roman"/>
                <w:b/>
                <w:bCs/>
                <w:sz w:val="24"/>
                <w:szCs w:val="24"/>
                <w:bdr w:val="none" w:sz="0" w:space="0" w:color="auto" w:frame="1"/>
              </w:rPr>
              <w:t>1</w:t>
            </w:r>
            <w:r w:rsidRPr="00525E40">
              <w:rPr>
                <w:rFonts w:ascii="Times New Roman" w:eastAsia="Times New Roman" w:hAnsi="Times New Roman" w:cs="Times New Roman"/>
                <w:b/>
                <w:bCs/>
                <w:color w:val="000000"/>
                <w:sz w:val="24"/>
                <w:szCs w:val="24"/>
                <w:bdr w:val="none" w:sz="0" w:space="0" w:color="auto" w:frame="1"/>
              </w:rPr>
              <w:t>. Підвищення професійної компетентності</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Семінари-практикуми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Стрес-менеджмент у професійній діяльності педагога.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Курс на здоров’язбережувальні технології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Лютий 2026</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Семінари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Математичний</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розвиток дошкільників: теорія і практика.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Роль дитячої книжки у мовленнєвому розвитку дітей.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Листопад</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березень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2026</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Вихователі</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Педагогічний батл</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Педагогічний батл : прокачуємо професійну майстерність</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b/>
                <w:bCs/>
                <w:color w:val="000000"/>
                <w:sz w:val="24"/>
                <w:szCs w:val="24"/>
                <w:bdr w:val="none" w:sz="0" w:space="0" w:color="auto" w:frame="1"/>
              </w:rPr>
            </w:pPr>
            <w:r w:rsidRPr="00525E40">
              <w:rPr>
                <w:rFonts w:ascii="Times New Roman" w:eastAsia="Times New Roman" w:hAnsi="Times New Roman" w:cs="Times New Roman"/>
                <w:b/>
                <w:bCs/>
                <w:color w:val="000000"/>
                <w:sz w:val="24"/>
                <w:szCs w:val="24"/>
                <w:bdr w:val="none" w:sz="0" w:space="0" w:color="auto" w:frame="1"/>
              </w:rPr>
              <w:t>Практичне заняття</w:t>
            </w: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Воркшоп</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bdr w:val="none" w:sz="0" w:space="0" w:color="auto" w:frame="1"/>
                <w:lang w:val="ru-RU"/>
              </w:rPr>
            </w:pPr>
            <w:r w:rsidRPr="00525E40">
              <w:rPr>
                <w:rFonts w:ascii="Times New Roman" w:eastAsia="Times New Roman" w:hAnsi="Times New Roman" w:cs="Times New Roman"/>
                <w:sz w:val="24"/>
                <w:szCs w:val="24"/>
                <w:bdr w:val="none" w:sz="0" w:space="0" w:color="auto" w:frame="1"/>
                <w:lang w:val="ru-RU"/>
              </w:rPr>
              <w:t>Формування стресостійкості у педагів в період війни.</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Як говорити про війну та повітряну тривогу з дітьми: 10 нових ідей.</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 Базовий компонент дошкільної освіти та професійний стандарт вихователя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Інваріативний складник стандарту дошкільної освіти.</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Про педагога, що стимулює розвиток дитини</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Вересень</w:t>
            </w:r>
          </w:p>
          <w:p w:rsidR="00525E40" w:rsidRPr="00525E40" w:rsidRDefault="00525E40" w:rsidP="00525E40">
            <w:pPr>
              <w:spacing w:beforeAutospacing="1" w:after="0" w:line="285" w:lineRule="atLeast"/>
              <w:rPr>
                <w:rFonts w:ascii="Times New Roman" w:eastAsia="Times New Roman" w:hAnsi="Times New Roman" w:cs="Times New Roman"/>
                <w:sz w:val="24"/>
                <w:szCs w:val="24"/>
                <w:bdr w:val="none" w:sz="0" w:space="0" w:color="auto" w:frame="1"/>
              </w:rPr>
            </w:pPr>
            <w:r w:rsidRPr="00525E40">
              <w:rPr>
                <w:rFonts w:ascii="Times New Roman" w:eastAsia="Times New Roman" w:hAnsi="Times New Roman" w:cs="Times New Roman"/>
                <w:sz w:val="24"/>
                <w:szCs w:val="24"/>
                <w:bdr w:val="none" w:sz="0" w:space="0" w:color="auto" w:frame="1"/>
              </w:rPr>
              <w:t xml:space="preserve">2025 </w:t>
            </w:r>
          </w:p>
          <w:p w:rsidR="00525E40" w:rsidRPr="00525E40" w:rsidRDefault="00525E40" w:rsidP="00525E40">
            <w:pPr>
              <w:spacing w:beforeAutospacing="1"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Вересень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after="0" w:line="285" w:lineRule="atLeast"/>
              <w:rPr>
                <w:rFonts w:ascii="Times New Roman" w:eastAsia="Times New Roman" w:hAnsi="Times New Roman" w:cs="Times New Roman"/>
                <w:sz w:val="24"/>
                <w:szCs w:val="24"/>
              </w:rPr>
            </w:pP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bdr w:val="none" w:sz="0" w:space="0" w:color="auto" w:frame="1"/>
              </w:rPr>
            </w:pPr>
            <w:r w:rsidRPr="00525E40">
              <w:rPr>
                <w:rFonts w:ascii="Times New Roman" w:eastAsia="Times New Roman" w:hAnsi="Times New Roman" w:cs="Times New Roman"/>
                <w:sz w:val="24"/>
                <w:szCs w:val="24"/>
                <w:bdr w:val="none" w:sz="0" w:space="0" w:color="auto" w:frame="1"/>
                <w:lang w:val="uk-UA"/>
              </w:rPr>
              <w:t>директор</w:t>
            </w:r>
            <w:r w:rsidRPr="00525E40">
              <w:rPr>
                <w:rFonts w:ascii="Times New Roman" w:eastAsia="Times New Roman" w:hAnsi="Times New Roman" w:cs="Times New Roman"/>
                <w:sz w:val="24"/>
                <w:szCs w:val="24"/>
                <w:bdr w:val="none" w:sz="0" w:space="0" w:color="auto" w:frame="1"/>
              </w:rPr>
              <w:t xml:space="preserve"> </w:t>
            </w:r>
          </w:p>
          <w:p w:rsidR="00525E40" w:rsidRPr="00525E40" w:rsidRDefault="00525E40" w:rsidP="00525E40">
            <w:pPr>
              <w:spacing w:beforeAutospacing="1"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beforeAutospacing="1"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Вихователі</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uk-UA"/>
              </w:rPr>
            </w:pP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1870"/>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rPr>
                <w:rFonts w:ascii="Times New Roman" w:eastAsia="Times New Roman" w:hAnsi="Times New Roman" w:cs="Times New Roman"/>
                <w:sz w:val="24"/>
                <w:szCs w:val="24"/>
              </w:rPr>
            </w:pP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 Про результати анкетування педагогічного колективу.</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225" w:after="16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rPr>
                <w:rFonts w:ascii="Times New Roman" w:eastAsia="Times New Roman" w:hAnsi="Times New Roman" w:cs="Times New Roman"/>
                <w:sz w:val="24"/>
                <w:szCs w:val="24"/>
              </w:rPr>
            </w:pP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Інтерактивне  заняття</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Тілесні ігрові вправи з дітьми при різних ступенях травмованості під час війни.</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Долаємо стрес разом.</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Листопад</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Лютий 2026</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4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Ділова гра</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525E40">
              <w:rPr>
                <w:rFonts w:ascii="Times New Roman" w:eastAsia="Times New Roman" w:hAnsi="Times New Roman" w:cs="Times New Roman"/>
                <w:color w:val="0070C0"/>
                <w:sz w:val="24"/>
                <w:szCs w:val="24"/>
                <w:bdr w:val="none" w:sz="0" w:space="0" w:color="auto" w:frame="1"/>
                <w:lang w:val="ru-RU"/>
              </w:rPr>
              <w:t xml:space="preserve">- </w:t>
            </w:r>
            <w:r w:rsidRPr="00525E40">
              <w:rPr>
                <w:rFonts w:ascii="Times New Roman" w:eastAsia="Times New Roman" w:hAnsi="Times New Roman" w:cs="Times New Roman"/>
                <w:color w:val="0070C0"/>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Як подбати про дитину, якщо ви знаходитеся з нею в укритті. </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Стіни, стеля та підлога, що говорять: упроваджуємо технологію.</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Листопад</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Вихователі</w:t>
            </w: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43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Консультації</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Як здійснювати освітню діяльність у режимі воєнного стану.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Формування здоров’язбережувальної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компетентності у дітей дошкільного віку.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lang w:val="ru-RU"/>
              </w:rPr>
              <w:t>-</w:t>
            </w:r>
            <w:r w:rsidRPr="00525E40">
              <w:rPr>
                <w:rFonts w:ascii="Calibri" w:eastAsia="Times New Roman" w:hAnsi="Calibri" w:cs="Calibri"/>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Вплив музикотерапії</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на психологічне здоров‘я дошкільника.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Як допомогти дитині, що має недоліки мови в умовах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Як мотивувати дошкільників до заняття фізичною культурою;</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Робота з літературними творами : три прийоми</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Художня література як засіб подолання мовленнєвих недоліків у дітей дошкільного віку.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Проводимо рухливі ігри в обмеженому просторі.</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Вересень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Жовтень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Жовтень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525E40">
              <w:rPr>
                <w:rFonts w:ascii="Times New Roman" w:eastAsia="Times New Roman" w:hAnsi="Times New Roman" w:cs="Times New Roman"/>
                <w:sz w:val="24"/>
                <w:szCs w:val="24"/>
                <w:bdr w:val="none" w:sz="0" w:space="0" w:color="auto" w:frame="1"/>
                <w:lang w:val="ru-RU"/>
              </w:rPr>
              <w:t xml:space="preserve">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30.10.2025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січень2026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Січень 2026</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Лютий 2026</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Березень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Вихователь </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Музичний 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525E40">
              <w:rPr>
                <w:rFonts w:ascii="Times New Roman" w:eastAsia="Times New Roman" w:hAnsi="Times New Roman" w:cs="Times New Roman"/>
                <w:sz w:val="24"/>
                <w:szCs w:val="24"/>
                <w:bdr w:val="none" w:sz="0" w:space="0" w:color="auto" w:frame="1"/>
                <w:lang w:val="ru-RU"/>
              </w:rPr>
              <w:t>Інстр.з фізк.</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3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Консультації </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i/>
                <w:iCs/>
                <w:sz w:val="24"/>
                <w:szCs w:val="24"/>
                <w:bdr w:val="none" w:sz="0" w:space="0" w:color="auto" w:frame="1"/>
                <w:lang w:val="ru-RU"/>
              </w:rPr>
              <w:t>Консультація для вихователів:</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«М’язова релаксація як засіб знищення тривожності у дітей».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i/>
                <w:iCs/>
                <w:sz w:val="24"/>
                <w:szCs w:val="24"/>
                <w:bdr w:val="none" w:sz="0" w:space="0" w:color="auto" w:frame="1"/>
                <w:lang w:val="ru-RU"/>
              </w:rPr>
              <w:t>Консультація для музичного керівника:</w:t>
            </w:r>
            <w:r w:rsidRPr="00525E40">
              <w:rPr>
                <w:rFonts w:ascii="Times New Roman" w:eastAsia="Times New Roman" w:hAnsi="Times New Roman" w:cs="Times New Roman"/>
                <w:i/>
                <w:iCs/>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«Інтелектуальні карти в роботі з дітьми, або Візуалізуйте все що завгодно»</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Грудень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196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Психолого - педагогічний консиліум</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1.Адаптація дітей</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молодшого</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віку до умов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3.Як говорити з дитиною, якщо її батько, чи мати захищаєУкраїну.</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2.Готовність дітей старшого дошкільного віку до навчання в школі.</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вересень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20.05.2026</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uk-UA"/>
              </w:rPr>
              <w:t>керівник</w:t>
            </w: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525E40">
              <w:rPr>
                <w:rFonts w:ascii="Times New Roman" w:eastAsia="Times New Roman" w:hAnsi="Times New Roman" w:cs="Times New Roman"/>
                <w:sz w:val="24"/>
                <w:szCs w:val="24"/>
                <w:bdr w:val="none" w:sz="0" w:space="0" w:color="auto" w:frame="1"/>
                <w:lang w:val="ru-RU"/>
              </w:rPr>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вихователі груп</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25"/>
          <w:wAfter w:w="9065" w:type="dxa"/>
          <w:trHeight w:val="285"/>
        </w:trPr>
        <w:tc>
          <w:tcPr>
            <w:tcW w:w="1465" w:type="dxa"/>
            <w:gridSpan w:val="2"/>
            <w:vMerge w:val="restart"/>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3.2</w:t>
            </w:r>
            <w:r w:rsidRPr="00525E40">
              <w:rPr>
                <w:rFonts w:ascii="Times New Roman" w:eastAsia="Times New Roman" w:hAnsi="Times New Roman" w:cs="Times New Roman"/>
                <w:b/>
                <w:bCs/>
                <w:color w:val="000000"/>
                <w:sz w:val="24"/>
                <w:szCs w:val="24"/>
                <w:bdr w:val="none" w:sz="0" w:space="0" w:color="auto" w:frame="1"/>
              </w:rPr>
              <w:t>. Розвиток професійної творчості</w:t>
            </w:r>
          </w:p>
        </w:tc>
      </w:tr>
      <w:tr w:rsidR="00525E40" w:rsidRPr="00525E40"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Ознайомлювати педагогічних працівників з інструктивними та нормативними документами МОН України з питань дошкільної освіти, в тому числі на період військового стану.</w:t>
            </w:r>
            <w:r w:rsidRPr="00525E40">
              <w:rPr>
                <w:rFonts w:ascii="Times New Roman" w:eastAsia="Times New Roman" w:hAnsi="Times New Roman" w:cs="Times New Roman"/>
                <w:sz w:val="24"/>
                <w:szCs w:val="24"/>
                <w:bdr w:val="none" w:sz="0" w:space="0" w:color="auto" w:frame="1"/>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Протягом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року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Колективні перегляди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i/>
                <w:iCs/>
                <w:sz w:val="24"/>
                <w:szCs w:val="24"/>
                <w:bdr w:val="none" w:sz="0" w:space="0" w:color="auto" w:frame="1"/>
                <w:lang w:val="ru-RU"/>
              </w:rPr>
              <w:t>До семінару практикуму</w:t>
            </w:r>
            <w:r w:rsidRPr="00525E40">
              <w:rPr>
                <w:rFonts w:ascii="Times New Roman" w:eastAsia="Times New Roman" w:hAnsi="Times New Roman" w:cs="Times New Roman"/>
                <w:i/>
                <w:iCs/>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Подорож до країни Здоров’я;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Нетрадиційне обладнання, та способи їх</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використання;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Мудрість з бабусиної скриньки;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(Традиції та звичаї українського народу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в святкування свят різдвяного циклу);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Україна в моєму серці.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i/>
                <w:iCs/>
                <w:sz w:val="24"/>
                <w:szCs w:val="24"/>
                <w:bdr w:val="none" w:sz="0" w:space="0" w:color="auto" w:frame="1"/>
                <w:lang w:val="ru-RU"/>
              </w:rPr>
              <w:t>До педагогічної ради №3</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 Подорож у казку (за творами В.Сухомлинського); </w:t>
            </w:r>
            <w:r w:rsidRPr="00525E40">
              <w:rPr>
                <w:rFonts w:ascii="Times New Roman" w:eastAsia="Times New Roman" w:hAnsi="Times New Roman" w:cs="Times New Roman"/>
                <w:sz w:val="24"/>
                <w:szCs w:val="24"/>
                <w:bdr w:val="none" w:sz="0" w:space="0" w:color="auto" w:frame="1"/>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lastRenderedPageBreak/>
              <w:t>Грудень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Січень</w:t>
            </w:r>
            <w:r w:rsidRPr="00525E40">
              <w:rPr>
                <w:rFonts w:ascii="Times New Roman" w:eastAsia="Times New Roman" w:hAnsi="Times New Roman" w:cs="Times New Roman"/>
                <w:sz w:val="24"/>
                <w:szCs w:val="24"/>
                <w:bdr w:val="none" w:sz="0" w:space="0" w:color="auto" w:frame="1"/>
                <w:lang w:val="uk-UA"/>
              </w:rPr>
              <w:t xml:space="preserve"> </w:t>
            </w:r>
            <w:r w:rsidRPr="00525E40">
              <w:rPr>
                <w:rFonts w:ascii="Times New Roman" w:eastAsia="Times New Roman" w:hAnsi="Times New Roman" w:cs="Times New Roman"/>
                <w:sz w:val="24"/>
                <w:szCs w:val="24"/>
                <w:bdr w:val="none" w:sz="0" w:space="0" w:color="auto" w:frame="1"/>
              </w:rPr>
              <w:t>2026</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uk-UA"/>
              </w:rPr>
              <w:lastRenderedPageBreak/>
              <w:t>грудень</w:t>
            </w:r>
            <w:r w:rsidRPr="00525E40">
              <w:rPr>
                <w:rFonts w:ascii="Times New Roman" w:eastAsia="Times New Roman" w:hAnsi="Times New Roman" w:cs="Times New Roman"/>
                <w:sz w:val="24"/>
                <w:szCs w:val="24"/>
                <w:bdr w:val="none" w:sz="0" w:space="0" w:color="auto" w:frame="1"/>
              </w:rPr>
              <w:t xml:space="preserve"> 2026</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лютий</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2026</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bdr w:val="none" w:sz="0" w:space="0" w:color="auto" w:frame="1"/>
                <w:lang w:val="ru-RU"/>
              </w:rPr>
            </w:pPr>
            <w:r w:rsidRPr="00525E40">
              <w:rPr>
                <w:rFonts w:ascii="Times New Roman" w:eastAsia="Times New Roman" w:hAnsi="Times New Roman" w:cs="Times New Roman"/>
                <w:sz w:val="24"/>
                <w:szCs w:val="24"/>
                <w:bdr w:val="none" w:sz="0" w:space="0" w:color="auto" w:frame="1"/>
                <w:lang w:val="ru-RU"/>
              </w:rPr>
              <w:lastRenderedPageBreak/>
              <w:t xml:space="preserve">Вихователь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вихователь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музичний керівник </w:t>
            </w:r>
            <w:r w:rsidRPr="00525E40">
              <w:rPr>
                <w:rFonts w:ascii="Times New Roman" w:eastAsia="Times New Roman" w:hAnsi="Times New Roman" w:cs="Times New Roman"/>
                <w:sz w:val="24"/>
                <w:szCs w:val="24"/>
                <w:bdr w:val="none" w:sz="0" w:space="0" w:color="auto" w:frame="1"/>
                <w:lang w:val="ru-RU"/>
              </w:rPr>
              <w:lastRenderedPageBreak/>
              <w:t>вихователі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Вихователь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Робота творчої лабораторії</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i/>
                <w:iCs/>
                <w:sz w:val="24"/>
                <w:szCs w:val="24"/>
                <w:bdr w:val="none" w:sz="0" w:space="0" w:color="auto" w:frame="1"/>
              </w:rPr>
              <w:t>Продовжити роботу з формування національної та громадянської самосвідомості особистості через формування правового світогляду дошкільників:</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Обговорення плану роботи творчої групи «Формування національної та громадянської самосвідомості особистості через формування правового світогляду дошкільників»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(Розподіл обов’язків між членами творчої групи)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Анкетування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педагогів та батьків з питання правового виховання дітей.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-Консультація «Україні потрібні небайдужі або Беремо курс на лідерство»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Розширення картотеки авторських програм за проблемою «Дітям про їхні права»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Розширити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добірку художньої літератури «Бібліотечка</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права».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Розширити добірки дидактичних ігор з правового виховання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 Доопрацювання тематичних блоків із </w:t>
            </w:r>
            <w:r w:rsidRPr="00525E40">
              <w:rPr>
                <w:rFonts w:ascii="Times New Roman" w:eastAsia="Times New Roman" w:hAnsi="Times New Roman" w:cs="Times New Roman"/>
                <w:sz w:val="24"/>
                <w:szCs w:val="24"/>
                <w:bdr w:val="none" w:sz="0" w:space="0" w:color="auto" w:frame="1"/>
                <w:lang w:val="ru-RU"/>
              </w:rPr>
              <w:lastRenderedPageBreak/>
              <w:t>ознайомлення дошкільників з рідним селом та його захисниками.</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Звіт творчої групи про проведену роботу. Презентація тематичних блоків</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«Моє рідне село»</w:t>
            </w:r>
            <w:r w:rsidRPr="00525E40">
              <w:rPr>
                <w:rFonts w:ascii="Times New Roman" w:eastAsia="Times New Roman" w:hAnsi="Times New Roman" w:cs="Times New Roman"/>
                <w:sz w:val="24"/>
                <w:szCs w:val="24"/>
                <w:bdr w:val="none" w:sz="0" w:space="0" w:color="auto" w:frame="1"/>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З 01.09.2025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по 31.05.2026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20.09.2025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30.09.2025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вересень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Вересень,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жовтень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жовтень,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грудень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грудень 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січень 2026</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травень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2026</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творча група</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творчої групи</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Члени творчої групи</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Майстер-клас</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Поліпшуємо професійну діяльність</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uk-UA"/>
              </w:rPr>
              <w:t>Педагоги</w:t>
            </w:r>
            <w:r w:rsidRPr="00525E40">
              <w:rPr>
                <w:rFonts w:ascii="Times New Roman" w:eastAsia="Times New Roman" w:hAnsi="Times New Roman" w:cs="Times New Roman"/>
                <w:sz w:val="24"/>
                <w:szCs w:val="24"/>
                <w:bdr w:val="none" w:sz="0" w:space="0" w:color="auto" w:frame="1"/>
              </w:rPr>
              <w:t xml:space="preserve"> </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Тренінг</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Комунікативна культура педагога – запорука успіху.</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листопад</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xml:space="preserve">Вихователь </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Семінари-практикуми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 xml:space="preserve">Облаштування рухового середовища.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Рухові завдання.</w:t>
            </w:r>
            <w:r w:rsidRPr="00525E40">
              <w:rPr>
                <w:rFonts w:ascii="Times New Roman" w:eastAsia="Times New Roman" w:hAnsi="Times New Roman" w:cs="Times New Roman"/>
                <w:sz w:val="24"/>
                <w:szCs w:val="24"/>
                <w:bdr w:val="none" w:sz="0" w:space="0" w:color="auto" w:frame="1"/>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грудень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Старша сестра медична</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Ділова гра</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Облаштування рухового середовища в укритті. Рухові завдання.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Щоб країна пишалася нами.</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вересень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uk-UA"/>
              </w:rPr>
              <w:t xml:space="preserve">Інстр. з фізкультури </w:t>
            </w:r>
            <w:r w:rsidRPr="00525E40">
              <w:rPr>
                <w:rFonts w:ascii="Times New Roman" w:eastAsia="Times New Roman" w:hAnsi="Times New Roman" w:cs="Times New Roman"/>
                <w:sz w:val="24"/>
                <w:szCs w:val="24"/>
                <w:bdr w:val="none" w:sz="0" w:space="0" w:color="auto" w:frame="1"/>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4"/>
                <w:szCs w:val="24"/>
                <w:bdr w:val="none" w:sz="0" w:space="0" w:color="auto" w:frame="1"/>
              </w:rPr>
              <w:t>Інтерактивне заняття</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Психологічні практики як відновлення ресурсів та посилення</w:t>
            </w:r>
            <w:r w:rsidRPr="00525E40">
              <w:rPr>
                <w:rFonts w:ascii="Calibri" w:eastAsia="Times New Roman" w:hAnsi="Calibri" w:cs="Calibri"/>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життєдіяльності під час війни.</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Січень 2026</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lang w:val="ru-RU"/>
              </w:rPr>
              <w:t>Практичний психолог</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7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color w:val="000000"/>
                <w:sz w:val="24"/>
                <w:szCs w:val="24"/>
                <w:bdr w:val="none" w:sz="0" w:space="0" w:color="auto" w:frame="1"/>
                <w:lang w:val="ru-RU"/>
              </w:rPr>
              <w:t>Клуб «Молодого вихователя і не тільки»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З метою надання методичної допомоги молодим педагогам, а також вихователям, що мають досвід роботи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color w:val="000000"/>
                <w:sz w:val="24"/>
                <w:szCs w:val="24"/>
                <w:bdr w:val="none" w:sz="0" w:space="0" w:color="auto" w:frame="1"/>
                <w:lang w:val="ru-RU"/>
              </w:rPr>
              <w:t>Тема: Організація освітнього процесу під час воєнного стану.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Вправа «Будуємо башту».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Обговорення питань: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Чи можливо організувати роботу в ЗДО під час війни на високому рівні?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 Інструменти спілкування вихователя з вихованцями </w:t>
            </w:r>
            <w:r w:rsidRPr="00525E40">
              <w:rPr>
                <w:rFonts w:ascii="Times New Roman" w:eastAsia="Times New Roman" w:hAnsi="Times New Roman" w:cs="Times New Roman"/>
                <w:color w:val="000000"/>
                <w:sz w:val="24"/>
                <w:szCs w:val="24"/>
                <w:bdr w:val="none" w:sz="0" w:space="0" w:color="auto" w:frame="1"/>
                <w:lang w:val="ru-RU"/>
              </w:rPr>
              <w:lastRenderedPageBreak/>
              <w:t>та їх батьками в період військового вторгнення країни-агресора.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Алгоритм дій вихователя під час повітряної тривоги. Як зайняти дитину в замкненому просторі.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Правила підтримки дітей та їх родин, які евакуювалися з окупованих територій.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Спілкуємося з батьками вихованців онлайн: шість корисних сервісів.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3. Презентація дидактичних лепбуків.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ru-RU"/>
              </w:rPr>
              <w:t>Тема: Базовий компонент дошкільної освіти: реалізація інтегрованого підходу щодо розвиненості, освіченості та вихованості дитини дошкільного віку.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Обговорення плану роботи Школи молодого педагога на 2025/2026 навчальний рік.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Про результати виконання освітніх напрямків Базового компонента дошкільної освіти в освітній процес.</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Обговорення питань: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Цінності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Базові принципи реалізації базового компонента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Становлення компетентностей дитини під час здобуття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Інваріантний складник стандарту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 Варіативний складник стандарту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Умови реалізації стандарту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ru-RU"/>
              </w:rPr>
              <w:t>Тема: Освітні напрями Базового компонента дошкільної освіти: зміст та компетентності дитини.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Вправа «Корабель»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Обговорення питань: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Освітній напрям "Особистість дитини".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Освітній напрям "Дитина в сенсорно-пізнававльному просторі".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Освітній напрям "Дитина в природному довкіллі".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Освітній напрям "Гра дитини".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Освітній напрям "Дитина в соціумі".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Освітній напрям "Мовлення дитини".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Освітній напрям "Дитина в світі мистецтва".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Варіативний складник стандарту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3.Тест для самодіагностики «Значення понять, що вживають в Стандарті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Домашнє завдання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ru-RU"/>
              </w:rPr>
              <w:t>Тема: Про результати роботи клубу у 2025/2026 навчальному році.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Вправа «Павутинка привітань»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Обговорення підсумків роботи у 2025/2026 навчальному році.</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Вправа «Мої сподівання»</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lastRenderedPageBreak/>
              <w:t>1 раз на квартал</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2478"/>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b/>
                <w:bCs/>
                <w:color w:val="000000"/>
                <w:sz w:val="24"/>
                <w:szCs w:val="24"/>
                <w:bdr w:val="none" w:sz="0" w:space="0" w:color="auto" w:frame="1"/>
              </w:rPr>
              <w:t>Консультації</w:t>
            </w:r>
          </w:p>
        </w:tc>
        <w:tc>
          <w:tcPr>
            <w:tcW w:w="3019" w:type="dxa"/>
            <w:gridSpan w:val="3"/>
            <w:tcBorders>
              <w:top w:val="nil"/>
              <w:left w:val="nil"/>
              <w:bottom w:val="single" w:sz="4" w:space="0" w:color="auto"/>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Проводимо рухливі ігри в обмеженому просторі укриття.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Вікові особливості та рівень навантаження під час ігор.</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Формуємо граматичну компетенцію у грі</w:t>
            </w:r>
          </w:p>
        </w:tc>
        <w:tc>
          <w:tcPr>
            <w:tcW w:w="1415" w:type="dxa"/>
            <w:gridSpan w:val="4"/>
            <w:tcBorders>
              <w:top w:val="nil"/>
              <w:left w:val="nil"/>
              <w:bottom w:val="single" w:sz="4" w:space="0" w:color="auto"/>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Жовтень</w:t>
            </w:r>
            <w:r w:rsidRPr="00525E40">
              <w:rPr>
                <w:rFonts w:ascii="Times New Roman" w:eastAsia="Times New Roman" w:hAnsi="Times New Roman" w:cs="Times New Roman"/>
                <w:sz w:val="24"/>
                <w:szCs w:val="24"/>
                <w:bdr w:val="none" w:sz="0" w:space="0" w:color="auto" w:frame="1"/>
                <w:lang w:val="uk-UA"/>
              </w:rPr>
              <w:t xml:space="preserve"> </w:t>
            </w:r>
            <w:r w:rsidRPr="00525E40">
              <w:rPr>
                <w:rFonts w:ascii="Times New Roman" w:eastAsia="Times New Roman" w:hAnsi="Times New Roman" w:cs="Times New Roman"/>
                <w:sz w:val="24"/>
                <w:szCs w:val="24"/>
                <w:bdr w:val="none" w:sz="0" w:space="0" w:color="auto" w:frame="1"/>
              </w:rPr>
              <w:t>2025</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Лютий</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2026</w:t>
            </w: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Березень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2026</w:t>
            </w:r>
          </w:p>
        </w:tc>
        <w:tc>
          <w:tcPr>
            <w:tcW w:w="1132" w:type="dxa"/>
            <w:gridSpan w:val="4"/>
            <w:tcBorders>
              <w:top w:val="nil"/>
              <w:left w:val="nil"/>
              <w:bottom w:val="single" w:sz="4" w:space="0" w:color="auto"/>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Вихователі</w:t>
            </w:r>
          </w:p>
        </w:tc>
        <w:tc>
          <w:tcPr>
            <w:tcW w:w="1095" w:type="dxa"/>
            <w:gridSpan w:val="3"/>
            <w:tcBorders>
              <w:top w:val="nil"/>
              <w:left w:val="nil"/>
              <w:bottom w:val="single" w:sz="4" w:space="0" w:color="auto"/>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single" w:sz="4" w:space="0" w:color="auto"/>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p>
        </w:tc>
      </w:tr>
      <w:tr w:rsidR="00525E40" w:rsidRPr="00525E40" w:rsidTr="00EF545D">
        <w:trPr>
          <w:gridAfter w:val="6"/>
          <w:wAfter w:w="494" w:type="dxa"/>
          <w:trHeight w:val="52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lastRenderedPageBreak/>
              <w:t>3.3</w:t>
            </w:r>
            <w:r w:rsidRPr="00525E40">
              <w:rPr>
                <w:rFonts w:ascii="Times New Roman" w:eastAsia="Times New Roman" w:hAnsi="Times New Roman" w:cs="Times New Roman"/>
                <w:b/>
                <w:bCs/>
                <w:color w:val="000000"/>
                <w:sz w:val="24"/>
                <w:szCs w:val="24"/>
                <w:bdr w:val="none" w:sz="0" w:space="0" w:color="auto" w:frame="1"/>
              </w:rPr>
              <w:t xml:space="preserve">. </w:t>
            </w:r>
            <w:r w:rsidRPr="00525E40">
              <w:rPr>
                <w:rFonts w:ascii="Times New Roman" w:eastAsia="Times New Roman" w:hAnsi="Times New Roman" w:cs="Times New Roman"/>
                <w:b/>
                <w:bCs/>
                <w:color w:val="000000"/>
                <w:sz w:val="28"/>
                <w:szCs w:val="28"/>
                <w:bdr w:val="none" w:sz="0" w:space="0" w:color="auto" w:frame="1"/>
              </w:rPr>
              <w:t>Самоосвіта</w:t>
            </w:r>
          </w:p>
        </w:tc>
        <w:tc>
          <w:tcPr>
            <w:tcW w:w="4220" w:type="dxa"/>
            <w:gridSpan w:val="5"/>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Підвищувати теоретичний рівень та фахову майстерність педагогів різноманітними формами методичної роботи.</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Стежити за педагогічними інноваціями в дошкільній освіті, проводити їх вивчення на педгодинах.</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Вивчати нормативні документи та постанови Міністерства освіти і науки України.</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Систематично здійснювати контроль за самоосвітою педагогів, ведення щоденників із підвищенням професійного рівня.</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Систематично опрацьовувати і аналізувати статті фахових Е- журналів «Вихователь-методист закладом дошкільної освіти», «Практика управління закладом дошкільної освіти» «Методична скарбничка вихователя»,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та інших педагогічних видань.</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Взаємовідвідування занять вихователями.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Підвищувати власний освітньо-професійний рівень та психолого-методичну компетентність</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у</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реалізації завдань Базового компонента дошкільної освіти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w:t>
            </w:r>
          </w:p>
        </w:tc>
        <w:tc>
          <w:tcPr>
            <w:tcW w:w="1415" w:type="dxa"/>
            <w:gridSpan w:val="4"/>
            <w:tcBorders>
              <w:top w:val="single" w:sz="4" w:space="0" w:color="auto"/>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щомісяця</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раз в квартал</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Щомісяця</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tc>
        <w:tc>
          <w:tcPr>
            <w:tcW w:w="1132" w:type="dxa"/>
            <w:gridSpan w:val="4"/>
            <w:tcBorders>
              <w:top w:val="single" w:sz="4" w:space="0" w:color="auto"/>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педколектив</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Педагоги ЗДО</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Педагоги ЗДО</w:t>
            </w:r>
          </w:p>
        </w:tc>
        <w:tc>
          <w:tcPr>
            <w:tcW w:w="1095" w:type="dxa"/>
            <w:gridSpan w:val="3"/>
            <w:tcBorders>
              <w:top w:val="single" w:sz="4" w:space="0" w:color="auto"/>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90"/>
        </w:trPr>
        <w:tc>
          <w:tcPr>
            <w:tcW w:w="1465" w:type="dxa"/>
            <w:gridSpan w:val="2"/>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8"/>
                <w:szCs w:val="28"/>
                <w:bdr w:val="none" w:sz="0" w:space="0" w:color="auto" w:frame="1"/>
                <w:lang w:val="ru-RU"/>
              </w:rPr>
              <w:t>3</w:t>
            </w:r>
            <w:r w:rsidRPr="00525E40">
              <w:rPr>
                <w:rFonts w:ascii="Times New Roman" w:eastAsia="Times New Roman" w:hAnsi="Times New Roman" w:cs="Times New Roman"/>
                <w:b/>
                <w:bCs/>
                <w:color w:val="000000"/>
                <w:sz w:val="28"/>
                <w:szCs w:val="28"/>
                <w:bdr w:val="none" w:sz="0" w:space="0" w:color="auto" w:frame="1"/>
                <w:lang w:val="ru-RU"/>
              </w:rPr>
              <w:t>.</w:t>
            </w:r>
            <w:r w:rsidRPr="00525E40">
              <w:rPr>
                <w:rFonts w:ascii="Times New Roman" w:eastAsia="Times New Roman" w:hAnsi="Times New Roman" w:cs="Times New Roman"/>
                <w:b/>
                <w:bCs/>
                <w:sz w:val="28"/>
                <w:szCs w:val="28"/>
                <w:bdr w:val="none" w:sz="0" w:space="0" w:color="auto" w:frame="1"/>
                <w:lang w:val="ru-RU"/>
              </w:rPr>
              <w:t>4</w:t>
            </w:r>
            <w:r w:rsidRPr="00525E40">
              <w:rPr>
                <w:rFonts w:ascii="Times New Roman" w:eastAsia="Times New Roman" w:hAnsi="Times New Roman" w:cs="Times New Roman"/>
                <w:b/>
                <w:bCs/>
                <w:color w:val="000000"/>
                <w:sz w:val="28"/>
                <w:szCs w:val="28"/>
                <w:bdr w:val="none" w:sz="0" w:space="0" w:color="auto" w:frame="1"/>
                <w:lang w:val="ru-RU"/>
              </w:rPr>
              <w:t>.</w:t>
            </w:r>
            <w:r w:rsidRPr="00525E40">
              <w:rPr>
                <w:rFonts w:ascii="Times New Roman" w:eastAsia="Times New Roman" w:hAnsi="Times New Roman" w:cs="Times New Roman"/>
                <w:b/>
                <w:bCs/>
                <w:sz w:val="28"/>
                <w:szCs w:val="28"/>
                <w:bdr w:val="none" w:sz="0" w:space="0" w:color="auto" w:frame="1"/>
              </w:rPr>
              <w:t> </w:t>
            </w:r>
            <w:r w:rsidRPr="00525E40">
              <w:rPr>
                <w:rFonts w:ascii="Times New Roman" w:eastAsia="Times New Roman" w:hAnsi="Times New Roman" w:cs="Times New Roman"/>
                <w:b/>
                <w:bCs/>
                <w:sz w:val="28"/>
                <w:szCs w:val="28"/>
                <w:bdr w:val="none" w:sz="0" w:space="0" w:color="auto" w:frame="1"/>
                <w:lang w:val="ru-RU"/>
              </w:rPr>
              <w:t>Підвищення кваліфікації</w:t>
            </w:r>
            <w:r w:rsidRPr="00525E40">
              <w:rPr>
                <w:rFonts w:ascii="Times New Roman" w:eastAsia="Times New Roman" w:hAnsi="Times New Roman" w:cs="Times New Roman"/>
                <w:b/>
                <w:bCs/>
                <w:sz w:val="28"/>
                <w:szCs w:val="28"/>
                <w:bdr w:val="none" w:sz="0" w:space="0" w:color="auto" w:frame="1"/>
              </w:rPr>
              <w:t> </w:t>
            </w:r>
            <w:r w:rsidRPr="00525E40">
              <w:rPr>
                <w:rFonts w:ascii="Times New Roman" w:eastAsia="Times New Roman" w:hAnsi="Times New Roman" w:cs="Times New Roman"/>
                <w:sz w:val="28"/>
                <w:szCs w:val="28"/>
                <w:bdr w:val="none" w:sz="0" w:space="0" w:color="auto" w:frame="1"/>
                <w:lang w:val="ru-RU"/>
              </w:rPr>
              <w:t>(заходи з атестації, курси, участь у методичних заходах різного рівня)</w:t>
            </w: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ind w:right="150"/>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6"/>
                <w:szCs w:val="26"/>
                <w:bdr w:val="none" w:sz="0" w:space="0" w:color="auto" w:frame="1"/>
                <w:shd w:val="clear" w:color="auto" w:fill="FFFFFF"/>
              </w:rPr>
              <w:t>Курси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Направити на курси підвищення кваліфікаці </w:t>
            </w:r>
            <w:r w:rsidRPr="00525E40">
              <w:rPr>
                <w:rFonts w:ascii="Times New Roman" w:eastAsia="Times New Roman" w:hAnsi="Times New Roman" w:cs="Times New Roman"/>
                <w:sz w:val="24"/>
                <w:szCs w:val="24"/>
                <w:bdr w:val="none" w:sz="0" w:space="0" w:color="auto" w:frame="1"/>
                <w:lang w:val="ru-RU"/>
              </w:rPr>
              <w:lastRenderedPageBreak/>
              <w:t>педагогів відповідно до графіків</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lastRenderedPageBreak/>
              <w:t>Відповідно графіка</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lastRenderedPageBreak/>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390"/>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ind w:right="150"/>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6"/>
                <w:szCs w:val="26"/>
                <w:bdr w:val="none" w:sz="0" w:space="0" w:color="auto" w:frame="1"/>
                <w:shd w:val="clear" w:color="auto" w:fill="FFFFFF"/>
              </w:rPr>
              <w:t>Заходи з атестації</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Вивчити систему роботи педагогів, які підлягають атестації.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 Надання методичної допомоги педагогам, що атестуються </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Атестувати педагогів: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Відповідно до графіку атестації педпрацівників ЗДО «Орлятко» у 2026 році</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Квітень 2026р</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Керівник ЗДО</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 xml:space="preserve">атестаційна комісія УОКМС </w:t>
            </w:r>
            <w:r w:rsidRPr="00525E40">
              <w:rPr>
                <w:rFonts w:ascii="Times New Roman" w:eastAsia="Times New Roman" w:hAnsi="Times New Roman" w:cs="Times New Roman"/>
                <w:sz w:val="24"/>
                <w:szCs w:val="24"/>
                <w:bdr w:val="none" w:sz="0" w:space="0" w:color="auto" w:frame="1"/>
                <w:lang w:val="uk-UA"/>
              </w:rPr>
              <w:t>Степанів</w:t>
            </w:r>
            <w:r w:rsidRPr="00525E40">
              <w:rPr>
                <w:rFonts w:ascii="Times New Roman" w:eastAsia="Times New Roman" w:hAnsi="Times New Roman" w:cs="Times New Roman"/>
                <w:sz w:val="24"/>
                <w:szCs w:val="24"/>
                <w:bdr w:val="none" w:sz="0" w:space="0" w:color="auto" w:frame="1"/>
              </w:rPr>
              <w:t>ської селищної ради</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1870"/>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ind w:right="150"/>
              <w:rPr>
                <w:rFonts w:ascii="Times New Roman" w:eastAsia="Times New Roman" w:hAnsi="Times New Roman" w:cs="Times New Roman"/>
                <w:sz w:val="24"/>
                <w:szCs w:val="24"/>
              </w:rPr>
            </w:pPr>
            <w:r w:rsidRPr="00525E40">
              <w:rPr>
                <w:rFonts w:ascii="Times New Roman" w:eastAsia="Times New Roman" w:hAnsi="Times New Roman" w:cs="Times New Roman"/>
                <w:b/>
                <w:bCs/>
                <w:color w:val="000000"/>
                <w:sz w:val="26"/>
                <w:szCs w:val="26"/>
                <w:bdr w:val="none" w:sz="0" w:space="0" w:color="auto" w:frame="1"/>
              </w:rPr>
              <w:t>Участь у методичних заходах</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 Приймати участь у роботі методичних заходах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uk-UA"/>
              </w:rPr>
              <w:t>Степанів</w:t>
            </w:r>
            <w:r w:rsidRPr="00525E40">
              <w:rPr>
                <w:rFonts w:ascii="Times New Roman" w:eastAsia="Times New Roman" w:hAnsi="Times New Roman" w:cs="Times New Roman"/>
                <w:sz w:val="24"/>
                <w:szCs w:val="24"/>
                <w:bdr w:val="none" w:sz="0" w:space="0" w:color="auto" w:frame="1"/>
                <w:lang w:val="ru-RU"/>
              </w:rPr>
              <w:t xml:space="preserve">ської громади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всім педагогам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Вивчати передовий педагогічний досвід закладів дошкільної освіти громади,,області, району, впроваджувати його в свою роботу.</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w:t>
            </w:r>
            <w:r w:rsidRPr="00525E40">
              <w:rPr>
                <w:rFonts w:ascii="Times New Roman" w:eastAsia="Times New Roman" w:hAnsi="Times New Roman" w:cs="Times New Roman"/>
                <w:sz w:val="24"/>
                <w:szCs w:val="24"/>
                <w:bdr w:val="none" w:sz="0" w:space="0" w:color="auto" w:frame="1"/>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Протягом року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Педагоги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106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ru-RU"/>
              </w:rPr>
              <w:t>3.5.</w:t>
            </w:r>
            <w:r w:rsidRPr="00525E40">
              <w:rPr>
                <w:rFonts w:ascii="Times New Roman" w:eastAsia="Times New Roman" w:hAnsi="Times New Roman" w:cs="Times New Roman"/>
                <w:b/>
                <w:bCs/>
                <w:sz w:val="24"/>
                <w:szCs w:val="24"/>
                <w:bdr w:val="none" w:sz="0" w:space="0" w:color="auto" w:frame="1"/>
              </w:rPr>
              <w:t> </w:t>
            </w:r>
            <w:r w:rsidRPr="00525E40">
              <w:rPr>
                <w:rFonts w:ascii="Times New Roman" w:eastAsia="Times New Roman" w:hAnsi="Times New Roman" w:cs="Times New Roman"/>
                <w:b/>
                <w:bCs/>
                <w:color w:val="000000"/>
                <w:sz w:val="24"/>
                <w:szCs w:val="24"/>
                <w:bdr w:val="none" w:sz="0" w:space="0" w:color="auto" w:frame="1"/>
              </w:rPr>
              <w:t> </w:t>
            </w:r>
            <w:r w:rsidRPr="00525E40">
              <w:rPr>
                <w:rFonts w:ascii="Times New Roman" w:eastAsia="Times New Roman" w:hAnsi="Times New Roman" w:cs="Times New Roman"/>
                <w:b/>
                <w:bCs/>
                <w:color w:val="000000"/>
                <w:sz w:val="24"/>
                <w:szCs w:val="24"/>
                <w:bdr w:val="none" w:sz="0" w:space="0" w:color="auto" w:frame="1"/>
                <w:lang w:val="ru-RU"/>
              </w:rPr>
              <w:t>Моніторинг якості освіти</w:t>
            </w:r>
            <w:r w:rsidRPr="00525E40">
              <w:rPr>
                <w:rFonts w:ascii="Times New Roman" w:eastAsia="Times New Roman" w:hAnsi="Times New Roman" w:cs="Times New Roman"/>
                <w:b/>
                <w:bCs/>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(розвиток компетентн</w:t>
            </w:r>
            <w:r w:rsidRPr="00525E40">
              <w:rPr>
                <w:rFonts w:ascii="Times New Roman" w:eastAsia="Times New Roman" w:hAnsi="Times New Roman" w:cs="Times New Roman"/>
                <w:sz w:val="24"/>
                <w:szCs w:val="24"/>
                <w:bdr w:val="none" w:sz="0" w:space="0" w:color="auto" w:frame="1"/>
                <w:lang w:val="ru-RU"/>
              </w:rPr>
              <w:t>остей</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дітейпрофесійн</w:t>
            </w:r>
            <w:r w:rsidRPr="00525E40">
              <w:rPr>
                <w:rFonts w:ascii="Times New Roman" w:eastAsia="Times New Roman" w:hAnsi="Times New Roman" w:cs="Times New Roman"/>
                <w:sz w:val="24"/>
                <w:szCs w:val="24"/>
                <w:bdr w:val="none" w:sz="0" w:space="0" w:color="auto" w:frame="1"/>
                <w:lang w:val="ru-RU"/>
              </w:rPr>
              <w:t>их</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компетентн</w:t>
            </w:r>
            <w:r w:rsidRPr="00525E40">
              <w:rPr>
                <w:rFonts w:ascii="Times New Roman" w:eastAsia="Times New Roman" w:hAnsi="Times New Roman" w:cs="Times New Roman"/>
                <w:sz w:val="24"/>
                <w:szCs w:val="24"/>
                <w:bdr w:val="none" w:sz="0" w:space="0" w:color="auto" w:frame="1"/>
                <w:lang w:val="ru-RU"/>
              </w:rPr>
              <w:t>остей</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педагогів</w:t>
            </w:r>
            <w:r w:rsidRPr="00525E40">
              <w:rPr>
                <w:rFonts w:ascii="Times New Roman" w:eastAsia="Times New Roman" w:hAnsi="Times New Roman" w:cs="Times New Roman"/>
                <w:color w:val="000000"/>
                <w:sz w:val="26"/>
                <w:szCs w:val="26"/>
                <w:bdr w:val="none" w:sz="0" w:space="0" w:color="auto" w:frame="1"/>
                <w:lang w:val="ru-RU"/>
              </w:rPr>
              <w:t>)</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Проведення рейтингової системи оцінювання діяльності педагогів.</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Проведення моніторингу оцінки якості підготовки груп до нового навчального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Проведення моніторингу</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основних компетенцій дітей.</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30.08. 2025</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Вересень, січень, квітень</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7"/>
          <w:wAfter w:w="588" w:type="dxa"/>
        </w:trPr>
        <w:tc>
          <w:tcPr>
            <w:tcW w:w="9333" w:type="dxa"/>
            <w:gridSpan w:val="19"/>
            <w:tcBorders>
              <w:top w:val="single" w:sz="4" w:space="0" w:color="auto"/>
              <w:left w:val="single" w:sz="6" w:space="0" w:color="000000"/>
              <w:bottom w:val="single" w:sz="4" w:space="0" w:color="auto"/>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p>
        </w:tc>
        <w:tc>
          <w:tcPr>
            <w:tcW w:w="609" w:type="dxa"/>
            <w:vMerge w:val="restart"/>
            <w:tcBorders>
              <w:top w:val="nil"/>
              <w:left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7"/>
          <w:wAfter w:w="588" w:type="dxa"/>
          <w:trHeight w:val="1128"/>
        </w:trPr>
        <w:tc>
          <w:tcPr>
            <w:tcW w:w="9333" w:type="dxa"/>
            <w:gridSpan w:val="19"/>
            <w:tcBorders>
              <w:top w:val="single" w:sz="4" w:space="0" w:color="auto"/>
              <w:left w:val="single" w:sz="6" w:space="0" w:color="000000"/>
              <w:bottom w:val="single" w:sz="6" w:space="0" w:color="000000"/>
              <w:right w:val="single" w:sz="6" w:space="0" w:color="000000"/>
            </w:tcBorders>
            <w:shd w:val="clear" w:color="auto" w:fill="auto"/>
            <w:tcMar>
              <w:top w:w="2" w:type="dxa"/>
              <w:left w:w="60" w:type="dxa"/>
              <w:bottom w:w="0" w:type="dxa"/>
              <w:right w:w="60" w:type="dxa"/>
            </w:tcMar>
          </w:tcPr>
          <w:p w:rsidR="00525E40" w:rsidRPr="00525E40" w:rsidRDefault="00525E40" w:rsidP="00525E40">
            <w:pPr>
              <w:spacing w:beforeAutospacing="1" w:after="0" w:line="285" w:lineRule="atLeast"/>
              <w:rPr>
                <w:rFonts w:ascii="Times New Roman" w:eastAsia="Times New Roman" w:hAnsi="Times New Roman" w:cs="Times New Roman"/>
                <w:b/>
                <w:bCs/>
                <w:color w:val="000000"/>
                <w:sz w:val="28"/>
                <w:szCs w:val="28"/>
                <w:bdr w:val="none" w:sz="0" w:space="0" w:color="auto" w:frame="1"/>
                <w:lang w:val="ru-RU"/>
              </w:rPr>
            </w:pPr>
            <w:r w:rsidRPr="00525E40">
              <w:rPr>
                <w:rFonts w:ascii="Times New Roman" w:eastAsia="Times New Roman" w:hAnsi="Times New Roman" w:cs="Times New Roman"/>
                <w:b/>
                <w:bCs/>
                <w:color w:val="000000"/>
                <w:sz w:val="28"/>
                <w:szCs w:val="28"/>
                <w:bdr w:val="none" w:sz="0" w:space="0" w:color="auto" w:frame="1"/>
                <w:lang w:val="ru-RU"/>
              </w:rPr>
              <w:lastRenderedPageBreak/>
              <w:t>Розділ</w:t>
            </w:r>
            <w:r w:rsidRPr="00525E40">
              <w:rPr>
                <w:rFonts w:ascii="Times New Roman" w:eastAsia="Times New Roman" w:hAnsi="Times New Roman" w:cs="Times New Roman"/>
                <w:b/>
                <w:bCs/>
                <w:color w:val="000000"/>
                <w:sz w:val="28"/>
                <w:szCs w:val="28"/>
                <w:bdr w:val="none" w:sz="0" w:space="0" w:color="auto" w:frame="1"/>
                <w:lang w:val="uk-UA"/>
              </w:rPr>
              <w:t xml:space="preserve"> І</w:t>
            </w:r>
            <w:r w:rsidRPr="00525E40">
              <w:rPr>
                <w:rFonts w:ascii="Times New Roman" w:eastAsia="Times New Roman" w:hAnsi="Times New Roman" w:cs="Times New Roman"/>
                <w:b/>
                <w:bCs/>
                <w:sz w:val="28"/>
                <w:szCs w:val="28"/>
                <w:bdr w:val="none" w:sz="0" w:space="0" w:color="auto" w:frame="1"/>
              </w:rPr>
              <w:t>V</w:t>
            </w:r>
            <w:r w:rsidRPr="00525E40">
              <w:rPr>
                <w:rFonts w:ascii="Times New Roman" w:eastAsia="Times New Roman" w:hAnsi="Times New Roman" w:cs="Times New Roman"/>
                <w:b/>
                <w:bCs/>
                <w:color w:val="000000"/>
                <w:sz w:val="28"/>
                <w:szCs w:val="28"/>
                <w:bdr w:val="none" w:sz="0" w:space="0" w:color="auto" w:frame="1"/>
                <w:lang w:val="ru-RU"/>
              </w:rPr>
              <w:t>.</w:t>
            </w:r>
            <w:r w:rsidRPr="00525E40">
              <w:rPr>
                <w:rFonts w:ascii="Times New Roman" w:eastAsia="Times New Roman" w:hAnsi="Times New Roman" w:cs="Times New Roman"/>
                <w:b/>
                <w:bCs/>
                <w:color w:val="000000"/>
                <w:sz w:val="28"/>
                <w:szCs w:val="28"/>
                <w:bdr w:val="none" w:sz="0" w:space="0" w:color="auto" w:frame="1"/>
              </w:rPr>
              <w:t> </w:t>
            </w:r>
            <w:r w:rsidRPr="00525E40">
              <w:rPr>
                <w:rFonts w:ascii="Times New Roman" w:eastAsia="Times New Roman" w:hAnsi="Times New Roman" w:cs="Times New Roman"/>
                <w:b/>
                <w:bCs/>
                <w:sz w:val="28"/>
                <w:szCs w:val="28"/>
                <w:bdr w:val="none" w:sz="0" w:space="0" w:color="auto" w:frame="1"/>
                <w:lang w:val="ru-RU"/>
              </w:rPr>
              <w:t>Діяльність методичного кабінету</w:t>
            </w:r>
          </w:p>
        </w:tc>
        <w:tc>
          <w:tcPr>
            <w:tcW w:w="609" w:type="dxa"/>
            <w:vMerge/>
            <w:tcBorders>
              <w:left w:val="nil"/>
              <w:bottom w:val="nil"/>
              <w:right w:val="nil"/>
            </w:tcBorders>
            <w:shd w:val="clear" w:color="auto" w:fill="auto"/>
            <w:tcMar>
              <w:top w:w="120" w:type="dxa"/>
              <w:left w:w="180" w:type="dxa"/>
              <w:bottom w:w="120" w:type="dxa"/>
              <w:right w:w="180" w:type="dxa"/>
            </w:tcMar>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r>
      <w:tr w:rsidR="00525E40" w:rsidRPr="00525E40" w:rsidTr="00EF545D">
        <w:trPr>
          <w:gridAfter w:val="6"/>
          <w:wAfter w:w="494" w:type="dxa"/>
          <w:trHeight w:val="405"/>
        </w:trPr>
        <w:tc>
          <w:tcPr>
            <w:tcW w:w="758" w:type="dxa"/>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lastRenderedPageBreak/>
              <w:t> </w:t>
            </w:r>
            <w:r w:rsidRPr="00525E40">
              <w:rPr>
                <w:rFonts w:ascii="Times New Roman" w:eastAsia="Times New Roman" w:hAnsi="Times New Roman" w:cs="Times New Roman"/>
                <w:sz w:val="24"/>
                <w:szCs w:val="24"/>
                <w:lang w:val="uk-UA"/>
              </w:rPr>
              <w:t>№ з/п</w:t>
            </w:r>
          </w:p>
        </w:tc>
        <w:tc>
          <w:tcPr>
            <w:tcW w:w="4927" w:type="dxa"/>
            <w:gridSpan w:val="6"/>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Тема (зміст) діяльності</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Термін</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Відповідальний</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Примітка</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05"/>
        </w:trPr>
        <w:tc>
          <w:tcPr>
            <w:tcW w:w="758" w:type="dxa"/>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bdr w:val="none" w:sz="0" w:space="0" w:color="auto" w:frame="1"/>
              </w:rPr>
              <w:t>1.</w:t>
            </w:r>
          </w:p>
        </w:tc>
        <w:tc>
          <w:tcPr>
            <w:tcW w:w="4927" w:type="dxa"/>
            <w:gridSpan w:val="6"/>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lang w:val="ru-RU"/>
              </w:rPr>
              <w:t xml:space="preserve">Здійснювати ведення документації відповідно до Інструкції про ділову документацію </w:t>
            </w:r>
            <w:r w:rsidRPr="00525E40">
              <w:rPr>
                <w:rFonts w:ascii="Times New Roman" w:eastAsia="Times New Roman" w:hAnsi="Times New Roman" w:cs="Times New Roman"/>
                <w:color w:val="000000"/>
                <w:sz w:val="24"/>
                <w:szCs w:val="24"/>
                <w:bdr w:val="none" w:sz="0" w:space="0" w:color="auto" w:frame="1"/>
              </w:rPr>
              <w:t>ЗДО.</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Протягом року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2154"/>
        </w:trPr>
        <w:tc>
          <w:tcPr>
            <w:tcW w:w="758" w:type="dxa"/>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2.</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3.</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4.</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6.</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lastRenderedPageBreak/>
              <w:t>7.</w:t>
            </w: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8.</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9.</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10.</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11.</w:t>
            </w: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12.</w:t>
            </w:r>
          </w:p>
          <w:p w:rsidR="00525E40" w:rsidRPr="00525E40" w:rsidRDefault="00525E40" w:rsidP="00525E40">
            <w:pPr>
              <w:spacing w:before="225" w:after="22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13.</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14.</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15.</w:t>
            </w: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lang w:val="ru-RU"/>
              </w:rPr>
              <w:t>16.</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lang w:val="ru-RU"/>
              </w:rPr>
              <w:t>17.</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lang w:val="ru-RU"/>
              </w:rPr>
              <w:t>18.</w:t>
            </w:r>
          </w:p>
        </w:tc>
        <w:tc>
          <w:tcPr>
            <w:tcW w:w="4927" w:type="dxa"/>
            <w:gridSpan w:val="6"/>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lastRenderedPageBreak/>
              <w:t>Поповнити кабінет фондовою науковою, довідковою, спеціальною літературою, матеріалами з вітчизняного та зарубіжного досвіду роботи, розробками з досвіду роботи педагогів дошкільного закладу.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Проводити індивідуально – методичну роботу з вихователями, спеціалістами з питань</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складання навчальних програм, планів роботи, конспектів занять.</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Знайомити педагогів з новинками науково-методичної літератури, періодичними виданнями.</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Організовувати постійно діючі виставки: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«Наші досягнення»;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«Готуємося до педради»;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«Новинки методичної літератури»;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«Передовий педагогічний досвід закладів </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громади»</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Поновити напрацювання методичного матеріалу на допомогу вихователям з метою ефективної реалізації завдань програми «Українське дошкілля» та освітніх напрямків Базового компонента</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З метою підвищення ефективності педагогічної діяльності, адаптації роботи ЗДО в період воєнного правового режиму, здійснювати індивідуальне консультування педагогів.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Проводити консультації щодо організації розвивального простору у групах.</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Вивчати систему роботи педагогів, які підлягають атестації.</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Поновити картотеку в методичному кабінеті та на групах.</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Провести День Знань та День Дошкілля.</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Оформити атестаційний куточок.</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Провести анкетування для батьків «Безпека життєдіяльності дітей під час війни».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Розробити методичні рекомендації «Основні підходи до формування безпечної поведінки дітей у надзвичайних</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ситуаціях та виявленні підозрілих предметів».</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Систематизувати і поновити картотеку друкованих матеріалів </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(друкувувати в разі небхідності з Е-журналів)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періодичних видань дошкільного закладу.</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Оформити матеріали атестації педагогічних працівників.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Виставка творчого доробку вихователів, що атестуються.</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Підготувати план заходів до Тижня безпеки дитини та Дня цивільного захисту, тижня Охорони праці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Методичні посиденьки на тему: «Погляд в майбутнє», анкетування на тему «Над якою проблемою будемо працювати в 2025/2026</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навчальному році»</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w:t>
            </w:r>
            <w:r w:rsidRPr="00525E40">
              <w:rPr>
                <w:rFonts w:ascii="Times New Roman" w:eastAsia="Times New Roman" w:hAnsi="Times New Roman" w:cs="Times New Roman"/>
                <w:color w:val="000000"/>
                <w:sz w:val="24"/>
                <w:szCs w:val="24"/>
                <w:bdr w:val="none" w:sz="0" w:space="0" w:color="auto" w:frame="1"/>
              </w:rPr>
              <w:t>                       </w:t>
            </w: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Організувати виставки дитячих робіт</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до грудня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постійно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до 20.09.2025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вересень 2025</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відповідно до графіку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вересень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вересень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 року 2025/26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15.10.2025</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25.12.2025</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Березень 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25.03.2026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Вересень 2025 р</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 навчально-</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го року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Педагоги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вихователі;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Педагоги,що атестуються</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Педагоги,що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атестуються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Педагоги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Педагоги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груп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Вихователі груп</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360"/>
        </w:trPr>
        <w:tc>
          <w:tcPr>
            <w:tcW w:w="758" w:type="dxa"/>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tc>
        <w:tc>
          <w:tcPr>
            <w:tcW w:w="4927" w:type="dxa"/>
            <w:gridSpan w:val="6"/>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color w:val="000000"/>
                <w:sz w:val="24"/>
                <w:szCs w:val="24"/>
                <w:bdr w:val="none" w:sz="0" w:space="0" w:color="auto" w:frame="1"/>
                <w:lang w:val="ru-RU"/>
              </w:rPr>
              <w:t>Робота з дітьми, які не відвідують заклад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Провести поглиблений облік дітей старшого дошкільного віку с.Зелена Виявити дітей 5 – 6 річного віку, не охоплених дошкільною освітою</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Ознайомитись з умовами життя і виховання дітей в сім’ї. Виявити причини невідвідування дошкільного закладу, надати консультативну допомогу, психологічну підтримку постраждалим родинам від військових дій. </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3..</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Провести зустрічі – консультування батьків дітей 5 – 6</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років з вихователями, вчителями спеціалістами, психологами, </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4.</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Проводити дні відкритих дверей в ЗДО і школі для батьків, діти яких не відвідують дошкільний заклад, проводити консультації з питань підготовки до шкільного життя.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5. Здійснювати соціально-педагогічний патронат</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lang w:val="ru-RU"/>
              </w:rPr>
              <w:t xml:space="preserve">6. Забезпечити методичний супровід дітей п’ятирічного віку та підготовки їх до навчання. </w:t>
            </w:r>
            <w:r w:rsidRPr="00525E40">
              <w:rPr>
                <w:rFonts w:ascii="Times New Roman" w:eastAsia="Times New Roman" w:hAnsi="Times New Roman" w:cs="Times New Roman"/>
                <w:color w:val="000000"/>
                <w:sz w:val="24"/>
                <w:szCs w:val="24"/>
                <w:bdr w:val="none" w:sz="0" w:space="0" w:color="auto" w:frame="1"/>
              </w:rPr>
              <w:t>Ознайомити батьків з вимогами Базового компоненту дошкільної освіти</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 До 01.09</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    2025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p>
          <w:p w:rsidR="00525E40" w:rsidRPr="00525E40" w:rsidRDefault="00525E40" w:rsidP="00525E40">
            <w:pPr>
              <w:spacing w:before="225" w:after="22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Відповідальні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особи, закріплені наказом по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вихователі </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груп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Педагоги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Педагоги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7"/>
          <w:wAfter w:w="588" w:type="dxa"/>
          <w:trHeight w:val="645"/>
        </w:trPr>
        <w:tc>
          <w:tcPr>
            <w:tcW w:w="9333" w:type="dxa"/>
            <w:gridSpan w:val="19"/>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8"/>
                <w:szCs w:val="28"/>
                <w:bdr w:val="none" w:sz="0" w:space="0" w:color="auto" w:frame="1"/>
              </w:rPr>
              <w:t>  </w:t>
            </w:r>
            <w:r w:rsidRPr="00525E40">
              <w:rPr>
                <w:rFonts w:ascii="Times New Roman" w:eastAsia="Times New Roman" w:hAnsi="Times New Roman" w:cs="Times New Roman"/>
                <w:b/>
                <w:bCs/>
                <w:sz w:val="28"/>
                <w:szCs w:val="28"/>
                <w:bdr w:val="none" w:sz="0" w:space="0" w:color="auto" w:frame="1"/>
                <w:lang w:val="ru-RU"/>
              </w:rPr>
              <w:t xml:space="preserve">Розділ </w:t>
            </w:r>
            <w:r w:rsidRPr="00525E40">
              <w:rPr>
                <w:rFonts w:ascii="Times New Roman" w:eastAsia="Times New Roman" w:hAnsi="Times New Roman" w:cs="Times New Roman"/>
                <w:b/>
                <w:bCs/>
                <w:sz w:val="28"/>
                <w:szCs w:val="28"/>
                <w:bdr w:val="none" w:sz="0" w:space="0" w:color="auto" w:frame="1"/>
              </w:rPr>
              <w:t>V</w:t>
            </w:r>
            <w:r w:rsidRPr="00525E40">
              <w:rPr>
                <w:rFonts w:ascii="Times New Roman" w:eastAsia="Times New Roman" w:hAnsi="Times New Roman" w:cs="Times New Roman"/>
                <w:b/>
                <w:bCs/>
                <w:sz w:val="28"/>
                <w:szCs w:val="28"/>
                <w:bdr w:val="none" w:sz="0" w:space="0" w:color="auto" w:frame="1"/>
                <w:lang w:val="ru-RU"/>
              </w:rPr>
              <w:t>. Адміністративно-господарська діяльність</w:t>
            </w:r>
          </w:p>
        </w:tc>
        <w:tc>
          <w:tcPr>
            <w:tcW w:w="609" w:type="dxa"/>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0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 та назва блоку</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Тема (зміст) діяльності</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Термін</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Відповідальний</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Примітка</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0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6"/>
                <w:szCs w:val="26"/>
                <w:bdr w:val="none" w:sz="0" w:space="0" w:color="auto" w:frame="1"/>
                <w:lang w:val="ru-RU"/>
              </w:rPr>
              <w:t>5.1. Забезпечення матеріально-технічних та навчально-методичних умов</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Здійснювати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матеріально-технічне забезпечення закладу освіти згідно з ліцензійними умовами.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Перевірити готовність ЗДО до нового навчального року.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r w:rsidRPr="00525E40">
              <w:rPr>
                <w:rFonts w:ascii="Calibri" w:eastAsia="Times New Roman" w:hAnsi="Calibri" w:cs="Calibri"/>
                <w:sz w:val="24"/>
                <w:szCs w:val="24"/>
                <w:bdr w:val="none" w:sz="0" w:space="0" w:color="auto" w:frame="1"/>
                <w:lang w:val="ru-RU"/>
              </w:rPr>
              <w:t xml:space="preserve"> </w:t>
            </w: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 Забезпечити підготовку закладу до роботи в осінньо – зимовий період.</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Забезпечення закладу інвентарем для прибирання території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5. Здійснити підписку періодичних методичних видань на 2026 рік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6. Благоустрій території закладу та орендованого укриття.</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 Перевірити стан ігрового майданчика та забезпечити заміну піску.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 Фарбування та ремонт ігрового та спортивного обладнання на ігровому майданчику.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9. Ремонт групових приміщень, приміщень укриття.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10. Контролювати роботу кухаря; закладку продуктів харчування; якість приготування страв; технологію приготування страв; норми видачі порцій; дотримання санітарно-гігієнічних вимог під час обробки продуктів харчування; виконання інструкцій з охорони праці.</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11. Контролювати виконання посадових обов’язків усіма працівниками закладу.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12. Здійснювати контроль за економією електроенергії, тепла (згідно з лімітом)</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13.Контроль за своєчасним проходженням медичного огляду працівниками ЗДО .</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14. Здійснювати контроль за санітарним станом приміщень ЗДО та території закладу, ,перевіряти якість прибирання.</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15.Упорядковувати територію дошкільного закладу.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16.Проводити поточний ремонт меблів, стільців, столів та всього наявного інвентаря (за потреби).</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17.Слідкувати за справністю обладнання. У разі потреби своєчасно ремонтувати меблі та м’який інвентар.</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18. Поновити іграшковий запас.</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19.</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Проведення інструктажів з охорони праці та пожежної безпеки з персоналом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 xml:space="preserve">20. Придбати сучасні шафи для зберігання інвентарю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(при наявності коштів на 2026 рік)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21. Поповнювати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предметно-ігрове середовище згідно нового переліку необхідного обладнання для забезпечення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засвоєння нових знань, формування розумових дій, розвиток провідних психічних процесів дитини.</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Постійно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26.08.2025</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01.11.2025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01.11.2025</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30.11.2025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r w:rsidRPr="00525E40">
              <w:rPr>
                <w:rFonts w:ascii="Times New Roman" w:eastAsia="Times New Roman" w:hAnsi="Times New Roman" w:cs="Times New Roman"/>
                <w:sz w:val="24"/>
                <w:szCs w:val="24"/>
                <w:bdr w:val="none" w:sz="0" w:space="0" w:color="auto" w:frame="1"/>
                <w:lang w:val="ru-RU"/>
              </w:rPr>
              <w:t>До 30.09.2025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01.09.2026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30.07.2026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30.08.2026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30.12.2025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 згідно графіків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Протягом осені 2025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 за наявності коштів</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Керівник ЗДО</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Завгосп,двірник</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525E40">
              <w:rPr>
                <w:rFonts w:ascii="Times New Roman" w:eastAsia="Times New Roman" w:hAnsi="Times New Roman" w:cs="Times New Roman"/>
                <w:sz w:val="24"/>
                <w:szCs w:val="24"/>
                <w:bdr w:val="none" w:sz="0" w:space="0" w:color="auto" w:frame="1"/>
                <w:lang w:val="ru-RU"/>
              </w:rPr>
              <w:t>Двірник,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Всі працівники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Старша сестра медична,завгосп</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старша сестра медична</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старша сестра медична,</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Двірник, завгоп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 xml:space="preserve"> 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5414"/>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6"/>
                <w:szCs w:val="26"/>
                <w:bdr w:val="none" w:sz="0" w:space="0" w:color="auto" w:frame="1"/>
                <w:lang w:val="ru-RU"/>
              </w:rPr>
              <w:lastRenderedPageBreak/>
              <w:t>5.2. Інструктажі</w:t>
            </w:r>
            <w:r w:rsidRPr="00525E40">
              <w:rPr>
                <w:rFonts w:ascii="Times New Roman" w:eastAsia="Times New Roman" w:hAnsi="Times New Roman" w:cs="Times New Roman"/>
                <w:b/>
                <w:bCs/>
                <w:sz w:val="26"/>
                <w:szCs w:val="26"/>
                <w:bdr w:val="none" w:sz="0" w:space="0" w:color="auto" w:frame="1"/>
              </w:rPr>
              <w:t> </w:t>
            </w:r>
            <w:r w:rsidRPr="00525E40">
              <w:rPr>
                <w:rFonts w:ascii="Times New Roman" w:eastAsia="Times New Roman" w:hAnsi="Times New Roman" w:cs="Times New Roman"/>
                <w:b/>
                <w:bCs/>
                <w:sz w:val="26"/>
                <w:szCs w:val="26"/>
                <w:bdr w:val="none" w:sz="0" w:space="0" w:color="auto" w:frame="1"/>
                <w:lang w:val="ru-RU"/>
              </w:rPr>
              <w:t xml:space="preserve"> з питань охорони праці, безпеки життєдіяльності тощо</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Провести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інструктажі (вступні, повторні) з безпеки життєдіяльності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учасників освітнього процесу щодо безпеки життєдіяльності під час навчального року та опалювального сезону про дотримання правил поведінки під час дії правового воєнного стану, обмежень задля запобігання поширення гострої респіраторної хвороби</w:t>
            </w:r>
            <w:r w:rsidRPr="00525E40">
              <w:rPr>
                <w:rFonts w:ascii="Times New Roman" w:eastAsia="Times New Roman" w:hAnsi="Times New Roman" w:cs="Times New Roman"/>
                <w:sz w:val="24"/>
                <w:szCs w:val="24"/>
                <w:bdr w:val="none" w:sz="0" w:space="0" w:color="auto" w:frame="1"/>
              </w:rPr>
              <w:t> COVID</w:t>
            </w:r>
            <w:r w:rsidRPr="00525E40">
              <w:rPr>
                <w:rFonts w:ascii="Times New Roman" w:eastAsia="Times New Roman" w:hAnsi="Times New Roman" w:cs="Times New Roman"/>
                <w:sz w:val="24"/>
                <w:szCs w:val="24"/>
                <w:bdr w:val="none" w:sz="0" w:space="0" w:color="auto" w:frame="1"/>
                <w:lang w:val="ru-RU"/>
              </w:rPr>
              <w:t>-19, правил поведінки у закладах освіти, правил пожежної безпеки, електробезпеки, безпеки дорожнього руху, профілактики шлунково-кишкових захворювань, норм гігієни та виробничої санітарії, правил поведінки в громадських місцях, а також поводження з незнайомими людьми та предметами, користування громадським транспортом, попередження травмування на об’єктах залізничної інфраструктури, дій у випадку надзвичайних ситуацій тощо за відповідними інструкціями з реєстрацією у журналах.</w:t>
            </w:r>
          </w:p>
          <w:p w:rsidR="00525E40" w:rsidRPr="00525E40" w:rsidRDefault="00525E40" w:rsidP="00525E40">
            <w:pPr>
              <w:spacing w:after="0" w:line="285" w:lineRule="atLeast"/>
              <w:rPr>
                <w:rFonts w:ascii="Times New Roman" w:eastAsia="Times New Roman" w:hAnsi="Times New Roman" w:cs="Times New Roman"/>
                <w:b/>
                <w:i/>
                <w:iCs/>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sz w:val="24"/>
                <w:szCs w:val="24"/>
                <w:bdr w:val="none" w:sz="0" w:space="0" w:color="auto" w:frame="1"/>
                <w:lang w:val="ru-RU"/>
              </w:rPr>
              <w:t>Пожежна безпека.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Проводити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інструктажі про дії на випадок виникнення пожежі та практично опрацювати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Переглянути відповідність вимогам пожежної безпеки, шляхи евакуації.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3. Перевірити стан електромереж, з’єднання, відгалуження жил проводів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Провести навчання і перевірку знань з питань пожежної безпеки з усіма працівниками.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5. Не допускати експлуатацію проводів і кабелів з пошкодженою ізоляцією.</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6. Не допускати користування пошкодженими розетками, відгалуджувальними та з’єднувальними коробками, вимикачами та іншими електроприладами.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 Дотримуватися безумовного виконання протипожежних заходів пожежної безпеки</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приписів</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Держпожнагляду.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i/>
                <w:iCs/>
                <w:sz w:val="24"/>
                <w:szCs w:val="24"/>
                <w:bdr w:val="none" w:sz="0" w:space="0" w:color="auto" w:frame="1"/>
                <w:lang w:val="ru-RU"/>
              </w:rPr>
              <w:t>Надзвичайні ситуації</w:t>
            </w:r>
            <w:r w:rsidRPr="00525E40">
              <w:rPr>
                <w:rFonts w:ascii="Times New Roman" w:eastAsia="Times New Roman" w:hAnsi="Times New Roman" w:cs="Times New Roman"/>
                <w:i/>
                <w:iCs/>
                <w:sz w:val="24"/>
                <w:szCs w:val="24"/>
                <w:bdr w:val="none" w:sz="0" w:space="0" w:color="auto" w:frame="1"/>
                <w:lang w:val="ru-RU"/>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w:t>
            </w:r>
            <w:r w:rsidRPr="00525E40">
              <w:rPr>
                <w:rFonts w:ascii="Times New Roman" w:eastAsia="Times New Roman" w:hAnsi="Times New Roman" w:cs="Times New Roman"/>
                <w:i/>
                <w:iCs/>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Перевірити основні поняття з НС. Дії персоналу за сигналу «Повітряна тривога», або </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«Увага всім!»</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Провести інструктаж про права і обов’язки персоналу по ЦЗ, НС.</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3. Перевірити організацію та проведення занять з ЦЗ.</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Провести навчальне заняття «Організація основних норм поведінки і дії персоналу під час пожежі».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5. Організувати та провести «Тиждень безпеки дитини» з питань безпеки життєдіяльності.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6. Провести консультацію «Організація надання допомоги під час ураження струмом. Догляд за хворими».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 Організувати конкурс малюнків з НС і ЦЗ.</w:t>
            </w:r>
          </w:p>
          <w:p w:rsidR="00525E40" w:rsidRPr="00525E40" w:rsidRDefault="00525E40" w:rsidP="00525E40">
            <w:pPr>
              <w:spacing w:before="225" w:after="225"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sz w:val="24"/>
                <w:szCs w:val="24"/>
                <w:bdr w:val="none" w:sz="0" w:space="0" w:color="auto" w:frame="1"/>
                <w:lang w:val="ru-RU"/>
              </w:rPr>
              <w:t>Охорона праці: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Проводити вступний, первинний та повторний інструктаж з питань охорони праці з працівниками з працівниками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 Переглянути посадові та інструкції з охорони праці на робочому місці.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3. Своєчасно проводити перевірку укриття, спортивного, ігрового обладнання.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4. Провести навчання і перевірку знань з питань охорони праці з усіма працівниками.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5. Здійснювати оперативний контроль за станом ОП, виконанням Інструкції з охорони життя і здоров’я дітей.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6. Своєчасно проводити перевірки виконання актів з охорони праці.</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7. Своєчасно проводити повірки контурів заземлення, манометрів.</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8. Забезпечити безаварійну експлуатацію обладнання на харчоблоці.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9. Забезпечити працівників засобами індивідуального захисту.</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1 раз в 6 місяців</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Згідно</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графіка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Постійно</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r w:rsidRPr="00525E40">
              <w:rPr>
                <w:rFonts w:ascii="Times New Roman" w:eastAsia="Times New Roman" w:hAnsi="Times New Roman" w:cs="Times New Roman"/>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раз на півріччя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Вересень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Жовтень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квітень 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раз на півріччя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lang w:val="ru-RU"/>
              </w:rPr>
              <w:t>Квітень 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раз на квартал</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Постійно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Листопад</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1 раз на квартал</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Січень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1 раз на рік</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525E40">
              <w:rPr>
                <w:rFonts w:ascii="Times New Roman" w:eastAsia="Times New Roman" w:hAnsi="Times New Roman" w:cs="Times New Roman"/>
                <w:sz w:val="24"/>
                <w:szCs w:val="24"/>
                <w:bdr w:val="none" w:sz="0" w:space="0" w:color="auto" w:frame="1"/>
                <w:lang w:val="ru-RU"/>
              </w:rPr>
              <w:t>1 раз на</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 рік</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Упродовж року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lastRenderedPageBreak/>
              <w:t>Завгосп</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завгосп</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lang w:val="ru-RU"/>
              </w:rPr>
              <w:t>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lang w:val="ru-RU"/>
              </w:rPr>
              <w:t>Педагоги</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Вихователі</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lastRenderedPageBreak/>
              <w:t> </w:t>
            </w: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 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завгосп</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0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0"/>
                <w:szCs w:val="20"/>
                <w:lang w:val="ru-RU"/>
              </w:rPr>
            </w:pPr>
            <w:r w:rsidRPr="00525E40">
              <w:rPr>
                <w:rFonts w:ascii="Times New Roman" w:eastAsia="Times New Roman" w:hAnsi="Times New Roman" w:cs="Times New Roman"/>
                <w:b/>
                <w:bCs/>
                <w:sz w:val="20"/>
                <w:szCs w:val="20"/>
                <w:bdr w:val="none" w:sz="0" w:space="0" w:color="auto" w:frame="1"/>
                <w:lang w:val="ru-RU"/>
              </w:rPr>
              <w:lastRenderedPageBreak/>
              <w:t>5.3. С</w:t>
            </w:r>
            <w:hyperlink r:id="rId26" w:anchor="w1_2" w:history="1">
              <w:r w:rsidRPr="00525E40">
                <w:rPr>
                  <w:rFonts w:ascii="Times New Roman" w:eastAsia="Times New Roman" w:hAnsi="Times New Roman" w:cs="Times New Roman"/>
                  <w:b/>
                  <w:bCs/>
                  <w:sz w:val="20"/>
                  <w:szCs w:val="20"/>
                  <w:bdr w:val="none" w:sz="0" w:space="0" w:color="auto" w:frame="1"/>
                  <w:lang w:val="ru-RU"/>
                </w:rPr>
                <w:t>аніт</w:t>
              </w:r>
            </w:hyperlink>
            <w:r w:rsidRPr="00525E40">
              <w:rPr>
                <w:rFonts w:ascii="Times New Roman" w:eastAsia="Times New Roman" w:hAnsi="Times New Roman" w:cs="Times New Roman"/>
                <w:b/>
                <w:bCs/>
                <w:sz w:val="20"/>
                <w:szCs w:val="20"/>
                <w:bdr w:val="none" w:sz="0" w:space="0" w:color="auto" w:frame="1"/>
                <w:lang w:val="ru-RU"/>
              </w:rPr>
              <w:t>арно-просвітницька</w:t>
            </w:r>
            <w:r w:rsidRPr="00525E40">
              <w:rPr>
                <w:rFonts w:ascii="Times New Roman" w:eastAsia="Times New Roman" w:hAnsi="Times New Roman" w:cs="Times New Roman"/>
                <w:b/>
                <w:bCs/>
                <w:sz w:val="20"/>
                <w:szCs w:val="20"/>
                <w:bdr w:val="none" w:sz="0" w:space="0" w:color="auto" w:frame="1"/>
              </w:rPr>
              <w:t> </w:t>
            </w:r>
            <w:r w:rsidRPr="00525E40">
              <w:rPr>
                <w:rFonts w:ascii="Times New Roman" w:eastAsia="Times New Roman" w:hAnsi="Times New Roman" w:cs="Times New Roman"/>
                <w:b/>
                <w:bCs/>
                <w:sz w:val="20"/>
                <w:szCs w:val="20"/>
                <w:bdr w:val="none" w:sz="0" w:space="0" w:color="auto" w:frame="1"/>
                <w:lang w:val="ru-RU"/>
              </w:rPr>
              <w:t xml:space="preserve"> робота (гігієнічне навчання/виховання)</w:t>
            </w:r>
          </w:p>
        </w:tc>
        <w:tc>
          <w:tcPr>
            <w:tcW w:w="4220"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rPr>
              <w:t>I</w:t>
            </w:r>
            <w:r w:rsidRPr="00525E40">
              <w:rPr>
                <w:rFonts w:ascii="Times New Roman" w:eastAsia="Times New Roman" w:hAnsi="Times New Roman" w:cs="Times New Roman"/>
                <w:sz w:val="24"/>
                <w:szCs w:val="24"/>
                <w:bdr w:val="none" w:sz="0" w:space="0" w:color="auto" w:frame="1"/>
                <w:lang w:val="ru-RU"/>
              </w:rPr>
              <w:t>.</w:t>
            </w:r>
            <w:r w:rsidRPr="00525E40">
              <w:rPr>
                <w:rFonts w:ascii="Calibri" w:eastAsia="Times New Roman" w:hAnsi="Calibri" w:cs="Calibri"/>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Гігієнічне навчання/виховання.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II</w:t>
            </w:r>
            <w:r w:rsidRPr="00525E40">
              <w:rPr>
                <w:rFonts w:ascii="Times New Roman" w:eastAsia="Times New Roman" w:hAnsi="Times New Roman" w:cs="Times New Roman"/>
                <w:sz w:val="24"/>
                <w:szCs w:val="24"/>
                <w:bdr w:val="none" w:sz="0" w:space="0" w:color="auto" w:frame="1"/>
                <w:lang w:val="ru-RU"/>
              </w:rPr>
              <w:t>. План протиепідемічних заходів на період запровадження карантинних обмежень.</w:t>
            </w:r>
            <w:r w:rsidRPr="00525E40">
              <w:rPr>
                <w:rFonts w:ascii="Times New Roman" w:eastAsia="Times New Roman" w:hAnsi="Times New Roman" w:cs="Times New Roman"/>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За потреби</w:t>
            </w:r>
            <w:r w:rsidRPr="00525E40">
              <w:rPr>
                <w:rFonts w:ascii="Times New Roman" w:eastAsia="Times New Roman" w:hAnsi="Times New Roman" w:cs="Times New Roman"/>
                <w:sz w:val="24"/>
                <w:szCs w:val="24"/>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До 28.08. 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За потреби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На період карантину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bdr w:val="none" w:sz="0" w:space="0" w:color="auto" w:frame="1"/>
              </w:rPr>
              <w:t>Сестра медична старша</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7"/>
          <w:wAfter w:w="588" w:type="dxa"/>
          <w:trHeight w:val="405"/>
        </w:trPr>
        <w:tc>
          <w:tcPr>
            <w:tcW w:w="9333" w:type="dxa"/>
            <w:gridSpan w:val="19"/>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8"/>
                <w:szCs w:val="28"/>
                <w:bdr w:val="none" w:sz="0" w:space="0" w:color="auto" w:frame="1"/>
              </w:rPr>
              <w:t>   Розділ V</w:t>
            </w:r>
            <w:r w:rsidRPr="00525E40">
              <w:rPr>
                <w:rFonts w:ascii="Times New Roman" w:eastAsia="Times New Roman" w:hAnsi="Times New Roman" w:cs="Times New Roman"/>
                <w:b/>
                <w:bCs/>
                <w:sz w:val="28"/>
                <w:szCs w:val="28"/>
                <w:bdr w:val="none" w:sz="0" w:space="0" w:color="auto" w:frame="1"/>
                <w:lang w:val="uk-UA"/>
              </w:rPr>
              <w:t>І</w:t>
            </w:r>
            <w:r w:rsidRPr="00525E40">
              <w:rPr>
                <w:rFonts w:ascii="Times New Roman" w:eastAsia="Times New Roman" w:hAnsi="Times New Roman" w:cs="Times New Roman"/>
                <w:b/>
                <w:bCs/>
                <w:sz w:val="28"/>
                <w:szCs w:val="28"/>
                <w:bdr w:val="none" w:sz="0" w:space="0" w:color="auto" w:frame="1"/>
              </w:rPr>
              <w:t>. Організаційно-педагогічна діяльність</w:t>
            </w:r>
          </w:p>
        </w:tc>
        <w:tc>
          <w:tcPr>
            <w:tcW w:w="609" w:type="dxa"/>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0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 та назва блоку</w:t>
            </w: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Форма роботи*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Тема (зміст) заходів</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Термін</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Відповідальний</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Примітка</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405"/>
        </w:trPr>
        <w:tc>
          <w:tcPr>
            <w:tcW w:w="1465" w:type="dxa"/>
            <w:gridSpan w:val="2"/>
            <w:vMerge w:val="restart"/>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6"/>
                <w:szCs w:val="26"/>
                <w:bdr w:val="none" w:sz="0" w:space="0" w:color="auto" w:frame="1"/>
                <w:lang w:val="ru-RU"/>
              </w:rPr>
              <w:t>6</w:t>
            </w:r>
            <w:r w:rsidRPr="00525E40">
              <w:rPr>
                <w:rFonts w:ascii="Times New Roman" w:eastAsia="Times New Roman" w:hAnsi="Times New Roman" w:cs="Times New Roman"/>
                <w:b/>
                <w:bCs/>
                <w:color w:val="000000"/>
                <w:sz w:val="26"/>
                <w:szCs w:val="26"/>
                <w:bdr w:val="none" w:sz="0" w:space="0" w:color="auto" w:frame="1"/>
                <w:lang w:val="ru-RU"/>
              </w:rPr>
              <w:t>.1. Взаємодія з батьками</w:t>
            </w:r>
            <w:r w:rsidRPr="00525E40">
              <w:rPr>
                <w:rFonts w:ascii="Times New Roman" w:eastAsia="Times New Roman" w:hAnsi="Times New Roman" w:cs="Times New Roman"/>
                <w:b/>
                <w:bCs/>
                <w:sz w:val="26"/>
                <w:szCs w:val="26"/>
                <w:bdr w:val="none" w:sz="0" w:space="0" w:color="auto" w:frame="1"/>
                <w:lang w:val="ru-RU"/>
              </w:rPr>
              <w:t>, органом</w:t>
            </w:r>
            <w:r w:rsidRPr="00525E40">
              <w:rPr>
                <w:rFonts w:ascii="Times New Roman" w:eastAsia="Times New Roman" w:hAnsi="Times New Roman" w:cs="Times New Roman"/>
                <w:sz w:val="26"/>
                <w:szCs w:val="26"/>
                <w:bdr w:val="none" w:sz="0" w:space="0" w:color="auto" w:frame="1"/>
              </w:rPr>
              <w:t> </w:t>
            </w:r>
            <w:r w:rsidRPr="00525E40">
              <w:rPr>
                <w:rFonts w:ascii="Times New Roman" w:eastAsia="Times New Roman" w:hAnsi="Times New Roman" w:cs="Times New Roman"/>
                <w:b/>
                <w:bCs/>
                <w:sz w:val="26"/>
                <w:szCs w:val="26"/>
                <w:bdr w:val="none" w:sz="0" w:space="0" w:color="auto" w:frame="1"/>
                <w:lang w:val="ru-RU"/>
              </w:rPr>
              <w:t>батьківського</w:t>
            </w:r>
            <w:r w:rsidRPr="00525E40">
              <w:rPr>
                <w:rFonts w:ascii="Times New Roman" w:eastAsia="Times New Roman" w:hAnsi="Times New Roman" w:cs="Times New Roman"/>
                <w:b/>
                <w:bCs/>
                <w:sz w:val="26"/>
                <w:szCs w:val="26"/>
                <w:bdr w:val="none" w:sz="0" w:space="0" w:color="auto" w:frame="1"/>
              </w:rPr>
              <w:t> </w:t>
            </w:r>
            <w:r w:rsidRPr="00525E40">
              <w:rPr>
                <w:rFonts w:ascii="Times New Roman" w:eastAsia="Times New Roman" w:hAnsi="Times New Roman" w:cs="Times New Roman"/>
                <w:b/>
                <w:bCs/>
                <w:sz w:val="26"/>
                <w:szCs w:val="26"/>
                <w:bdr w:val="none" w:sz="0" w:space="0" w:color="auto" w:frame="1"/>
                <w:lang w:val="ru-RU"/>
              </w:rPr>
              <w:t xml:space="preserve"> самоврядування</w:t>
            </w: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Залучати батьків до партнерства у створенні належних умов для життєдіяльності та розвитку дітей в закладі дошкільної освіти «Орлятко»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Проводити індивідуальне консультування батьків з питань виховання і розвитку дітей, збереження їх психологічного здоров`я у період військової агресії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3. Залучати батьків до активної участі</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в спортивних і музичних святах (розвагах), тематичних виставках, днях добрих справ.</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4.Проводити загальні засідання батьківського комітету.</w:t>
            </w:r>
          </w:p>
          <w:p w:rsidR="00525E40" w:rsidRPr="00525E40" w:rsidRDefault="00525E40" w:rsidP="00525E40">
            <w:pPr>
              <w:spacing w:before="120" w:after="12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lang w:val="uk-UA"/>
              </w:rPr>
              <w:t>5.</w:t>
            </w:r>
            <w:r w:rsidRPr="00525E40">
              <w:rPr>
                <w:rFonts w:ascii="Times New Roman" w:eastAsia="Times New Roman" w:hAnsi="Times New Roman" w:cs="Times New Roman"/>
                <w:color w:val="000000"/>
                <w:sz w:val="24"/>
                <w:szCs w:val="24"/>
                <w:bdr w:val="none" w:sz="0" w:space="0" w:color="auto" w:frame="1"/>
                <w:lang w:val="ru-RU"/>
              </w:rPr>
              <w:t xml:space="preserve"> Проводити роботу</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родинного</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клубу</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«Разом з родиною»</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Протягом</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Протягом</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рази на рік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(вересень,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червень)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Протягом року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батьки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Педагоги закладу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груп</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1380"/>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6"/>
                <w:szCs w:val="26"/>
                <w:bdr w:val="none" w:sz="0" w:space="0" w:color="auto" w:frame="1"/>
              </w:rPr>
              <w:t>Розваги, свята</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1. Організувати привітання </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«День знань»</w:t>
            </w:r>
          </w:p>
          <w:p w:rsidR="00525E40" w:rsidRPr="00525E40" w:rsidRDefault="00525E40" w:rsidP="00525E40">
            <w:pPr>
              <w:spacing w:after="0" w:line="240" w:lineRule="auto"/>
              <w:ind w:right="375"/>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2.Організувати осінній ярмарок.</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3. Фізкультурно-оздоровча розвага «Козаками хочемо ми стати, рідну Україну захищати»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4</w:t>
            </w:r>
            <w:r w:rsidRPr="00525E40">
              <w:rPr>
                <w:rFonts w:ascii="Calibri" w:eastAsia="Times New Roman" w:hAnsi="Calibri" w:cs="Calibri"/>
                <w:color w:val="000000"/>
                <w:sz w:val="24"/>
                <w:szCs w:val="24"/>
                <w:bdr w:val="none" w:sz="0" w:space="0" w:color="auto" w:frame="1"/>
                <w:lang w:val="ru-RU"/>
              </w:rPr>
              <w:t>.</w:t>
            </w:r>
            <w:r w:rsidRPr="00525E40">
              <w:rPr>
                <w:rFonts w:ascii="Calibri" w:eastAsia="Times New Roman" w:hAnsi="Calibri" w:cs="Calibri"/>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Організувати та провести «Свято Землі» за участю батьків. Ініціювати висадку дерев, кущів, озеленення прилеглої території.</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5. Проводити  День відкритих дверей.</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01.09.2025</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Жовтень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квітень,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травень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ru-RU"/>
              </w:rPr>
              <w:t>Вересень, травень</w:t>
            </w: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Музичний керівник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Музичний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вихователі</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232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6"/>
                <w:szCs w:val="26"/>
                <w:bdr w:val="none" w:sz="0" w:space="0" w:color="auto" w:frame="1"/>
              </w:rPr>
              <w:t>Круглий стіл</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Співаєте дітям? Так тримати! Або Чим батьківський спів важливий і корисний для дитини.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Дитина та війна – підтримуємо та заспокоюємо.</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lang w:val="uk-UA"/>
              </w:rPr>
              <w:t>Січ</w:t>
            </w:r>
            <w:r w:rsidRPr="00525E40">
              <w:rPr>
                <w:rFonts w:ascii="Times New Roman" w:eastAsia="Times New Roman" w:hAnsi="Times New Roman" w:cs="Times New Roman"/>
                <w:color w:val="000000"/>
                <w:sz w:val="24"/>
                <w:szCs w:val="24"/>
                <w:bdr w:val="none" w:sz="0" w:space="0" w:color="auto" w:frame="1"/>
              </w:rPr>
              <w:t>ень</w:t>
            </w:r>
            <w:r w:rsidRPr="00525E40">
              <w:rPr>
                <w:rFonts w:ascii="Times New Roman" w:eastAsia="Times New Roman" w:hAnsi="Times New Roman" w:cs="Times New Roman"/>
                <w:sz w:val="24"/>
                <w:szCs w:val="24"/>
                <w:lang w:val="uk-UA"/>
              </w:rPr>
              <w:t>2026</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Музичний керівник</w:t>
            </w:r>
          </w:p>
          <w:p w:rsidR="00525E40" w:rsidRPr="00525E40" w:rsidRDefault="00525E40" w:rsidP="00525E40">
            <w:pPr>
              <w:spacing w:before="225" w:after="22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40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single" w:sz="4" w:space="0" w:color="auto"/>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b/>
                <w:sz w:val="24"/>
                <w:szCs w:val="24"/>
              </w:rPr>
            </w:pPr>
            <w:r w:rsidRPr="00525E40">
              <w:rPr>
                <w:rFonts w:ascii="Times New Roman" w:eastAsia="Times New Roman" w:hAnsi="Times New Roman" w:cs="Times New Roman"/>
                <w:b/>
                <w:color w:val="000000"/>
                <w:sz w:val="26"/>
                <w:szCs w:val="26"/>
                <w:bdr w:val="none" w:sz="0" w:space="0" w:color="auto" w:frame="1"/>
              </w:rPr>
              <w:t>Батьківські збори</w:t>
            </w:r>
          </w:p>
        </w:tc>
        <w:tc>
          <w:tcPr>
            <w:tcW w:w="3019" w:type="dxa"/>
            <w:gridSpan w:val="3"/>
            <w:tcBorders>
              <w:top w:val="single" w:sz="4" w:space="0" w:color="auto"/>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Провести</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i/>
                <w:iCs/>
                <w:color w:val="000000"/>
                <w:sz w:val="24"/>
                <w:szCs w:val="24"/>
                <w:bdr w:val="none" w:sz="0" w:space="0" w:color="auto" w:frame="1"/>
                <w:lang w:val="ru-RU"/>
              </w:rPr>
              <w:t>загальні</w:t>
            </w:r>
            <w:r w:rsidRPr="00525E40">
              <w:rPr>
                <w:rFonts w:ascii="Times New Roman" w:eastAsia="Times New Roman" w:hAnsi="Times New Roman" w:cs="Times New Roman"/>
                <w:i/>
                <w:iCs/>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батьківські збори «Основні напрями роботи ЗДО у 2025/ 2026 н. р.»</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1. Основні напрями роботи ЗДО у 2025/2026 навчальному році.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Здоров’язберігаючі технології дошкільника (інформація старшої сестри медичної).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3.</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Організація профілактичної роботи з дітьми.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6. Вибори батьківського комітету.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7.Ознайомлення з нормативно - правовими документами, що регламентують діяльність ЗДО та діяльність батьківського комітету в 2025/26 н.рр.</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Організовувати і проводити</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b/>
                <w:i/>
                <w:iCs/>
                <w:color w:val="000000"/>
                <w:sz w:val="24"/>
                <w:szCs w:val="24"/>
                <w:bdr w:val="none" w:sz="0" w:space="0" w:color="auto" w:frame="1"/>
                <w:lang w:val="ru-RU"/>
              </w:rPr>
              <w:t>групові</w:t>
            </w:r>
            <w:r w:rsidRPr="00525E40">
              <w:rPr>
                <w:rFonts w:ascii="Times New Roman" w:eastAsia="Times New Roman" w:hAnsi="Times New Roman" w:cs="Times New Roman"/>
                <w:b/>
                <w:color w:val="000000"/>
                <w:sz w:val="24"/>
                <w:szCs w:val="24"/>
                <w:bdr w:val="none" w:sz="0" w:space="0" w:color="auto" w:frame="1"/>
              </w:rPr>
              <w:t> </w:t>
            </w:r>
            <w:r w:rsidRPr="00525E40">
              <w:rPr>
                <w:rFonts w:ascii="Times New Roman" w:eastAsia="Times New Roman" w:hAnsi="Times New Roman" w:cs="Times New Roman"/>
                <w:b/>
                <w:color w:val="000000"/>
                <w:sz w:val="24"/>
                <w:szCs w:val="24"/>
                <w:bdr w:val="none" w:sz="0" w:space="0" w:color="auto" w:frame="1"/>
                <w:lang w:val="ru-RU"/>
              </w:rPr>
              <w:t>батьківські збори:</w:t>
            </w: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Cs/>
                <w:color w:val="000000"/>
                <w:sz w:val="24"/>
                <w:szCs w:val="24"/>
                <w:bdr w:val="none" w:sz="0" w:space="0" w:color="auto" w:frame="1"/>
                <w:lang w:val="ru-RU"/>
              </w:rPr>
              <w:t>Молодша група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«Соціальна адаптація дітей молодшої групи (новоприбулих)віку до умов садочка.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«Дитина пізнає світ»</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r w:rsidRPr="00525E40">
              <w:rPr>
                <w:rFonts w:ascii="Times New Roman" w:eastAsia="Times New Roman" w:hAnsi="Times New Roman" w:cs="Times New Roman"/>
                <w:b/>
                <w:color w:val="000000"/>
                <w:sz w:val="24"/>
                <w:szCs w:val="24"/>
                <w:bdr w:val="none" w:sz="0" w:space="0" w:color="auto" w:frame="1"/>
                <w:lang w:val="ru-RU"/>
              </w:rPr>
              <w:t>Середня група</w:t>
            </w:r>
            <w:r w:rsidRPr="00525E40">
              <w:rPr>
                <w:rFonts w:ascii="Times New Roman" w:eastAsia="Times New Roman" w:hAnsi="Times New Roman" w:cs="Times New Roman"/>
                <w:color w:val="000000"/>
                <w:sz w:val="24"/>
                <w:szCs w:val="24"/>
                <w:bdr w:val="none" w:sz="0" w:space="0" w:color="auto" w:frame="1"/>
                <w:lang w:val="ru-RU"/>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«Зростаємо здоровими»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«Стежинка до щасливої родини» (інтерактивне спілкування «У кожній родині – свої традиції», стилі сімейних взаємин та емоцій на благополуччя дитини).</w:t>
            </w: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b/>
                <w:color w:val="000000"/>
                <w:sz w:val="24"/>
                <w:szCs w:val="24"/>
                <w:bdr w:val="none" w:sz="0" w:space="0" w:color="auto" w:frame="1"/>
                <w:lang w:val="ru-RU"/>
              </w:rPr>
              <w:t>Старша група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«Допитливість – шлях до пізнання»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2.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2. «Ми подорослішали на рік» (виховуємо майбутнього школяра: труднощі в опануванні </w:t>
            </w:r>
            <w:r w:rsidRPr="00525E40">
              <w:rPr>
                <w:rFonts w:ascii="Times New Roman" w:eastAsia="Times New Roman" w:hAnsi="Times New Roman" w:cs="Times New Roman"/>
                <w:color w:val="000000"/>
                <w:sz w:val="24"/>
                <w:szCs w:val="24"/>
                <w:bdr w:val="none" w:sz="0" w:space="0" w:color="auto" w:frame="1"/>
                <w:lang w:val="ru-RU"/>
              </w:rPr>
              <w:lastRenderedPageBreak/>
              <w:t>знань – причини та шляхи подолання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3.Готовність дітей, випускників до навчання в школі.</w:t>
            </w:r>
          </w:p>
        </w:tc>
        <w:tc>
          <w:tcPr>
            <w:tcW w:w="1415" w:type="dxa"/>
            <w:gridSpan w:val="4"/>
            <w:tcBorders>
              <w:top w:val="single" w:sz="4" w:space="0" w:color="auto"/>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До 30.09.2025</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Протягом року</w:t>
            </w:r>
          </w:p>
        </w:tc>
        <w:tc>
          <w:tcPr>
            <w:tcW w:w="1132" w:type="dxa"/>
            <w:gridSpan w:val="4"/>
            <w:tcBorders>
              <w:top w:val="single" w:sz="4" w:space="0" w:color="auto"/>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Сестра медична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bdr w:val="none" w:sz="0" w:space="0" w:color="auto" w:frame="1"/>
                <w:lang w:val="ru-RU"/>
              </w:rPr>
              <w:t xml:space="preserve">Вихователь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груп</w:t>
            </w:r>
            <w:r w:rsidRPr="00525E40">
              <w:rPr>
                <w:rFonts w:ascii="Times New Roman" w:eastAsia="Times New Roman" w:hAnsi="Times New Roman" w:cs="Times New Roman"/>
                <w:sz w:val="24"/>
                <w:szCs w:val="24"/>
              </w:rPr>
              <w:t> </w:t>
            </w:r>
          </w:p>
        </w:tc>
        <w:tc>
          <w:tcPr>
            <w:tcW w:w="1095" w:type="dxa"/>
            <w:gridSpan w:val="3"/>
            <w:tcBorders>
              <w:top w:val="single" w:sz="4" w:space="0" w:color="auto"/>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0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Анкетування</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Фізичний розвиток дитини в родині..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Провести анкетування для батьків «Як ви оцінюєте роботу ЗДО «Орлятко»</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color w:val="000000"/>
                <w:sz w:val="24"/>
                <w:szCs w:val="24"/>
                <w:bdr w:val="none" w:sz="0" w:space="0" w:color="auto" w:frame="1"/>
              </w:rPr>
              <w:t>листопад До 30.09.2026</w:t>
            </w:r>
          </w:p>
          <w:p w:rsidR="00525E40" w:rsidRPr="00525E40" w:rsidRDefault="00525E40" w:rsidP="00525E40">
            <w:pPr>
              <w:spacing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Вихователі</w:t>
            </w: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0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Проєкти</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Шукаємо «своїх». Або Сім’я – маленький світ, у якому живе любов.</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березень</w:t>
            </w: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2026</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Керівник ЗДО, вихователі, батьки</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0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Консультації</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Адаптація - основа успішного перебування дитини в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Розвиваємо творчі здібності дітей змалку.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Ознайомити батьків з основними напрямками психологічної допомоги дітям під час війни.</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Готуємося до школи разом.</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До 30.09.2025</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жовтень</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листопад</w:t>
            </w:r>
          </w:p>
          <w:p w:rsidR="00525E40" w:rsidRPr="00525E40" w:rsidRDefault="00525E40" w:rsidP="00525E40">
            <w:pPr>
              <w:spacing w:before="225" w:after="22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березень</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rPr>
            </w:pPr>
            <w:r w:rsidRPr="00525E40">
              <w:rPr>
                <w:rFonts w:ascii="Times New Roman" w:eastAsia="Times New Roman" w:hAnsi="Times New Roman" w:cs="Times New Roman"/>
                <w:color w:val="000000"/>
                <w:sz w:val="24"/>
                <w:szCs w:val="24"/>
                <w:bdr w:val="none" w:sz="0" w:space="0" w:color="auto" w:frame="1"/>
              </w:rPr>
              <w:t xml:space="preserve">вихователі, </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uk-UA"/>
              </w:rPr>
            </w:pP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lang w:val="uk-UA"/>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525E40" w:rsidTr="00EF545D">
        <w:trPr>
          <w:gridAfter w:val="6"/>
          <w:wAfter w:w="494" w:type="dxa"/>
          <w:trHeight w:val="43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Звіт керівника</w:t>
            </w:r>
            <w:r w:rsidRPr="00525E40">
              <w:rPr>
                <w:rFonts w:ascii="Times New Roman" w:eastAsia="Times New Roman" w:hAnsi="Times New Roman" w:cs="Times New Roman"/>
                <w:color w:val="000000"/>
                <w:sz w:val="24"/>
                <w:szCs w:val="24"/>
                <w:bdr w:val="none" w:sz="0" w:space="0" w:color="auto" w:frame="1"/>
                <w:lang w:val="uk-UA"/>
              </w:rPr>
              <w:t xml:space="preserve"> та закладу</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Перед громадськістю про результати роботи</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за 2025/2026 навчальний рік.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Звіт голови батьківського комітету про участь у розвитку закладу та вдосконалення освітнього процесу.</w:t>
            </w:r>
            <w:r w:rsidRPr="00525E40">
              <w:rPr>
                <w:rFonts w:ascii="Times New Roman" w:eastAsia="Times New Roman" w:hAnsi="Times New Roman" w:cs="Times New Roman"/>
                <w:color w:val="000000"/>
                <w:sz w:val="24"/>
                <w:szCs w:val="24"/>
                <w:bdr w:val="none" w:sz="0" w:space="0" w:color="auto" w:frame="1"/>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До 30.06.2026</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Керівник ЗДО</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color w:val="000000"/>
                <w:sz w:val="24"/>
                <w:szCs w:val="24"/>
                <w:bdr w:val="none" w:sz="0" w:space="0" w:color="auto" w:frame="1"/>
              </w:rPr>
              <w:t>Представник БК</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43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color w:val="000000"/>
                <w:sz w:val="24"/>
                <w:szCs w:val="24"/>
                <w:bdr w:val="none" w:sz="0" w:space="0" w:color="auto" w:frame="1"/>
              </w:rPr>
              <w:t>Співпраця зі школою</w:t>
            </w:r>
          </w:p>
        </w:tc>
        <w:tc>
          <w:tcPr>
            <w:tcW w:w="3019"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Скласти і обговорити спільнийплан</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заходів</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ЗДО</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філією Степанівського ліцею, Степанівським ліцеєм</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 xml:space="preserve">- </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Організувати екскурсії до ліцею та філії</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по ознайомленню з територією, приміщенням;</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Ознайомити вихователів з програмою навчання і виховання у першому класі.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Ознайомити вчителів з Базовим компонентом дошкільної освіти. Програмою розвитку «Я у світі»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Круглий стіл "Наступність змістових ліній у Державних стандартах дошкільної освіти та початкової школи".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ru-RU"/>
              </w:rPr>
              <w:t xml:space="preserve">Екскурсія для вихователів ЗДО з переглядом "ранкових зустрічей" у 1 класі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 Театралізована презентація «Один день із життя першокласника»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Відслідковувати успіхи дітей випускників.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Зустріч першокласників із вихованцями старшої групи «Мої враження про школу».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Зустріч першокласників із вихованцями старшої групи «Цікаві спогади про дитячий садок».</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Організувати взаємовідвідування спортивних змагань та розваг.</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Організувати взаємовідвідування занять вчителями і уроків – вихователями.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Організовувати спільні виставки дитячих робіт з ручної праці.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 xml:space="preserve">- </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Провести бесіду за круглим столом з питань забезпечення наступності у діяльності закладу дошкільної освіти і ліцею</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Запросити представників школи для зустрічі з батьками з питань підготовки дітей до шкільного життя.</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Вересень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Листопад,</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Травень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Вересень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Вересень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Жовтень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Листопад</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Грудень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Лютий</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Квітень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Травень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Листопад,</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січень,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Квітень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Упродовж року</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Упродовж року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директор ліцею</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груп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color w:val="000000"/>
                <w:sz w:val="24"/>
                <w:szCs w:val="24"/>
                <w:bdr w:val="none" w:sz="0" w:space="0" w:color="auto" w:frame="1"/>
                <w:lang w:val="ru-RU"/>
              </w:rPr>
              <w:t>Вихователі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старшої групи</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старшої групи</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старшої групи</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Вчитель 1 класу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старшої групи</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старшої групи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старшої групи,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вчитель 1 класу ліцею</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jc w:val="center"/>
              <w:rPr>
                <w:rFonts w:ascii="Times New Roman" w:eastAsia="Times New Roman" w:hAnsi="Times New Roman" w:cs="Times New Roman"/>
                <w:sz w:val="24"/>
                <w:szCs w:val="24"/>
                <w:lang w:val="ru-RU"/>
              </w:rPr>
            </w:pPr>
          </w:p>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lang w:val="uk-UA"/>
              </w:rPr>
              <w:t>За умови дотримання правил безпеки під час дії воєнного стану</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tc>
      </w:tr>
      <w:tr w:rsidR="00525E40" w:rsidRPr="00EF545D" w:rsidTr="00EF545D">
        <w:trPr>
          <w:gridAfter w:val="6"/>
          <w:wAfter w:w="494" w:type="dxa"/>
          <w:trHeight w:val="3455"/>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6"/>
                <w:szCs w:val="26"/>
                <w:bdr w:val="none" w:sz="0" w:space="0" w:color="auto" w:frame="1"/>
                <w:lang w:val="ru-RU"/>
              </w:rPr>
              <w:lastRenderedPageBreak/>
              <w:t>6.2. Співпраця зі школою, іншими установами та організаціями</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p w:rsidR="00525E40" w:rsidRPr="00525E40" w:rsidRDefault="00525E40" w:rsidP="00525E40">
            <w:pPr>
              <w:rPr>
                <w:rFonts w:ascii="Times New Roman" w:eastAsia="Times New Roman" w:hAnsi="Times New Roman" w:cs="Times New Roman"/>
                <w:sz w:val="24"/>
                <w:szCs w:val="24"/>
                <w:lang w:val="ru-RU"/>
              </w:rPr>
            </w:pPr>
          </w:p>
        </w:tc>
        <w:tc>
          <w:tcPr>
            <w:tcW w:w="3019"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shd w:val="clear" w:color="auto" w:fill="FFFFFF"/>
                <w:lang w:val="ru-RU"/>
              </w:rPr>
              <w:t>1. Провести розвагу «Нічого не чіпай – про безпеку дбай»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shd w:val="clear" w:color="auto" w:fill="FFFFFF"/>
                <w:lang w:val="ru-RU"/>
              </w:rPr>
              <w:t>2. Круглий стіл «Формування безпечного освітнього середовища для дітей під час війни»</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shd w:val="clear" w:color="auto" w:fill="FFFFFF"/>
                <w:lang w:val="ru-RU"/>
              </w:rPr>
              <w:t>3.Проводити</w:t>
            </w:r>
            <w:r w:rsidRPr="00525E40">
              <w:rPr>
                <w:rFonts w:ascii="Times New Roman" w:eastAsia="Times New Roman" w:hAnsi="Times New Roman" w:cs="Times New Roman"/>
                <w:color w:val="000000"/>
                <w:sz w:val="24"/>
                <w:szCs w:val="24"/>
                <w:bdr w:val="none" w:sz="0" w:space="0" w:color="auto" w:frame="1"/>
                <w:shd w:val="clear" w:color="auto" w:fill="FFFFFF"/>
              </w:rPr>
              <w:t> </w:t>
            </w:r>
            <w:r w:rsidRPr="00525E40">
              <w:rPr>
                <w:rFonts w:ascii="Times New Roman" w:eastAsia="Times New Roman" w:hAnsi="Times New Roman" w:cs="Times New Roman"/>
                <w:color w:val="000000"/>
                <w:sz w:val="24"/>
                <w:szCs w:val="24"/>
                <w:bdr w:val="none" w:sz="0" w:space="0" w:color="auto" w:frame="1"/>
                <w:shd w:val="clear" w:color="auto" w:fill="FFFFFF"/>
                <w:lang w:val="ru-RU"/>
              </w:rPr>
              <w:t xml:space="preserve"> тренування з</w:t>
            </w:r>
            <w:r w:rsidRPr="00525E40">
              <w:rPr>
                <w:rFonts w:ascii="Times New Roman" w:eastAsia="Times New Roman" w:hAnsi="Times New Roman" w:cs="Times New Roman"/>
                <w:color w:val="000000"/>
                <w:sz w:val="24"/>
                <w:szCs w:val="24"/>
                <w:bdr w:val="none" w:sz="0" w:space="0" w:color="auto" w:frame="1"/>
                <w:shd w:val="clear" w:color="auto" w:fill="FFFFFF"/>
              </w:rPr>
              <w:t> </w:t>
            </w:r>
            <w:r w:rsidRPr="00525E40">
              <w:rPr>
                <w:rFonts w:ascii="Times New Roman" w:eastAsia="Times New Roman" w:hAnsi="Times New Roman" w:cs="Times New Roman"/>
                <w:color w:val="000000"/>
                <w:sz w:val="24"/>
                <w:szCs w:val="24"/>
                <w:bdr w:val="none" w:sz="0" w:space="0" w:color="auto" w:frame="1"/>
                <w:shd w:val="clear" w:color="auto" w:fill="FFFFFF"/>
                <w:lang w:val="ru-RU"/>
              </w:rPr>
              <w:t xml:space="preserve"> евакуації дітей з приміщень закладу , ліцею та укриття.</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вересень</w:t>
            </w:r>
          </w:p>
          <w:p w:rsidR="00525E40" w:rsidRPr="00525E40" w:rsidRDefault="00525E40" w:rsidP="00525E40">
            <w:pPr>
              <w:spacing w:beforeAutospacing="1" w:after="0" w:line="285" w:lineRule="atLeast"/>
              <w:rPr>
                <w:rFonts w:ascii="Times New Roman" w:eastAsia="Times New Roman" w:hAnsi="Times New Roman" w:cs="Times New Roman"/>
                <w:color w:val="000000"/>
                <w:sz w:val="24"/>
                <w:szCs w:val="24"/>
                <w:bdr w:val="none" w:sz="0" w:space="0" w:color="auto" w:frame="1"/>
              </w:rPr>
            </w:pP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Жовтень</w:t>
            </w:r>
          </w:p>
          <w:p w:rsidR="00525E40" w:rsidRPr="00525E40" w:rsidRDefault="00525E40" w:rsidP="00525E40">
            <w:pPr>
              <w:spacing w:before="225" w:after="165" w:line="285" w:lineRule="atLeast"/>
              <w:rPr>
                <w:rFonts w:ascii="Times New Roman" w:eastAsia="Times New Roman" w:hAnsi="Times New Roman" w:cs="Times New Roman"/>
                <w:sz w:val="24"/>
                <w:szCs w:val="24"/>
              </w:rPr>
            </w:pPr>
          </w:p>
          <w:p w:rsidR="00525E40" w:rsidRPr="00525E40" w:rsidRDefault="00525E40" w:rsidP="00525E40">
            <w:pPr>
              <w:spacing w:before="225" w:after="0" w:line="285" w:lineRule="atLeast"/>
              <w:rPr>
                <w:rFonts w:ascii="Times New Roman" w:eastAsia="Times New Roman" w:hAnsi="Times New Roman" w:cs="Times New Roman"/>
                <w:color w:val="000000"/>
                <w:sz w:val="24"/>
                <w:szCs w:val="24"/>
                <w:bdr w:val="none" w:sz="0" w:space="0" w:color="auto" w:frame="1"/>
              </w:rPr>
            </w:pPr>
          </w:p>
          <w:p w:rsidR="00525E40" w:rsidRPr="00525E40" w:rsidRDefault="00525E40" w:rsidP="00525E40">
            <w:pPr>
              <w:spacing w:before="225"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lang w:val="ru-RU"/>
              </w:rPr>
              <w:t>Протягом року</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jc w:val="center"/>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t> </w:t>
            </w:r>
          </w:p>
          <w:p w:rsidR="00525E40" w:rsidRPr="00525E40" w:rsidRDefault="00525E40" w:rsidP="00525E40">
            <w:pPr>
              <w:rPr>
                <w:rFonts w:ascii="Times New Roman" w:eastAsia="Times New Roman" w:hAnsi="Times New Roman" w:cs="Times New Roman"/>
                <w:sz w:val="24"/>
                <w:szCs w:val="24"/>
                <w:lang w:val="uk-UA"/>
              </w:rPr>
            </w:pPr>
          </w:p>
          <w:p w:rsidR="00525E40" w:rsidRPr="00525E40" w:rsidRDefault="00525E40" w:rsidP="00525E40">
            <w:pPr>
              <w:rPr>
                <w:rFonts w:ascii="Times New Roman" w:eastAsia="Times New Roman" w:hAnsi="Times New Roman" w:cs="Times New Roman"/>
                <w:sz w:val="24"/>
                <w:szCs w:val="24"/>
                <w:lang w:val="uk-UA"/>
              </w:rPr>
            </w:pPr>
          </w:p>
          <w:p w:rsidR="00525E40" w:rsidRPr="00525E40" w:rsidRDefault="00525E40" w:rsidP="00525E40">
            <w:pPr>
              <w:rPr>
                <w:rFonts w:ascii="Times New Roman" w:eastAsia="Times New Roman" w:hAnsi="Times New Roman" w:cs="Times New Roman"/>
                <w:sz w:val="24"/>
                <w:szCs w:val="24"/>
                <w:lang w:val="uk-UA"/>
              </w:rPr>
            </w:pPr>
          </w:p>
          <w:p w:rsidR="00525E40" w:rsidRPr="00525E40" w:rsidRDefault="00525E40" w:rsidP="00525E40">
            <w:pPr>
              <w:rPr>
                <w:rFonts w:ascii="Times New Roman" w:eastAsia="Times New Roman" w:hAnsi="Times New Roman" w:cs="Times New Roman"/>
                <w:sz w:val="24"/>
                <w:szCs w:val="24"/>
                <w:lang w:val="uk-UA"/>
              </w:rPr>
            </w:pPr>
          </w:p>
          <w:p w:rsidR="00525E40" w:rsidRPr="00525E40" w:rsidRDefault="00525E40" w:rsidP="00525E40">
            <w:pPr>
              <w:rPr>
                <w:rFonts w:ascii="Times New Roman" w:eastAsia="Times New Roman" w:hAnsi="Times New Roman" w:cs="Times New Roman"/>
                <w:sz w:val="24"/>
                <w:szCs w:val="24"/>
                <w:lang w:val="uk-UA"/>
              </w:rPr>
            </w:pPr>
          </w:p>
          <w:p w:rsidR="00525E40" w:rsidRPr="00525E40" w:rsidRDefault="00525E40" w:rsidP="00525E40">
            <w:pPr>
              <w:rPr>
                <w:rFonts w:ascii="Times New Roman" w:eastAsia="Times New Roman" w:hAnsi="Times New Roman" w:cs="Times New Roman"/>
                <w:sz w:val="24"/>
                <w:szCs w:val="24"/>
                <w:lang w:val="uk-UA"/>
              </w:rPr>
            </w:pPr>
          </w:p>
          <w:p w:rsidR="00525E40" w:rsidRPr="00525E40" w:rsidRDefault="00525E40" w:rsidP="00525E40">
            <w:pPr>
              <w:rPr>
                <w:rFonts w:ascii="Times New Roman" w:eastAsia="Times New Roman" w:hAnsi="Times New Roman" w:cs="Times New Roman"/>
                <w:sz w:val="24"/>
                <w:szCs w:val="24"/>
                <w:lang w:val="uk-UA"/>
              </w:rPr>
            </w:pP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6"/>
          <w:wAfter w:w="494" w:type="dxa"/>
          <w:trHeight w:val="450"/>
        </w:trPr>
        <w:tc>
          <w:tcPr>
            <w:tcW w:w="1465" w:type="dxa"/>
            <w:gridSpan w:val="2"/>
            <w:vMerge w:val="restart"/>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4"/>
                <w:szCs w:val="24"/>
                <w:bdr w:val="none" w:sz="0" w:space="0" w:color="auto" w:frame="1"/>
                <w:lang w:val="ru-RU"/>
              </w:rPr>
              <w:t>6.3. Спільні заходи фізкультурно-оздоровчого, художньо-</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4"/>
                <w:szCs w:val="24"/>
                <w:bdr w:val="none" w:sz="0" w:space="0" w:color="auto" w:frame="1"/>
              </w:rPr>
              <w:t>естетичного циклів тощо</w:t>
            </w:r>
          </w:p>
          <w:p w:rsidR="00525E40" w:rsidRPr="00525E40" w:rsidRDefault="00525E40" w:rsidP="00525E40">
            <w:pPr>
              <w:rPr>
                <w:rFonts w:ascii="Times New Roman" w:eastAsia="Times New Roman" w:hAnsi="Times New Roman" w:cs="Times New Roman"/>
                <w:sz w:val="24"/>
                <w:szCs w:val="24"/>
              </w:rPr>
            </w:pPr>
          </w:p>
        </w:tc>
        <w:tc>
          <w:tcPr>
            <w:tcW w:w="1201" w:type="dxa"/>
            <w:gridSpan w:val="2"/>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c>
          <w:tcPr>
            <w:tcW w:w="3019"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6"/>
                <w:szCs w:val="26"/>
                <w:bdr w:val="none" w:sz="0" w:space="0" w:color="auto" w:frame="1"/>
                <w:shd w:val="clear" w:color="auto" w:fill="FCFFF5"/>
                <w:lang w:val="ru-RU"/>
              </w:rPr>
              <w:t>1. Екскурсія до</w:t>
            </w:r>
            <w:r w:rsidRPr="00525E40">
              <w:rPr>
                <w:rFonts w:ascii="Times New Roman" w:eastAsia="Times New Roman" w:hAnsi="Times New Roman" w:cs="Times New Roman"/>
                <w:color w:val="000000"/>
                <w:sz w:val="26"/>
                <w:szCs w:val="26"/>
                <w:bdr w:val="none" w:sz="0" w:space="0" w:color="auto" w:frame="1"/>
                <w:shd w:val="clear" w:color="auto" w:fill="FCFFF5"/>
              </w:rPr>
              <w:t> </w:t>
            </w:r>
            <w:r w:rsidRPr="00525E40">
              <w:rPr>
                <w:rFonts w:ascii="Times New Roman" w:eastAsia="Times New Roman" w:hAnsi="Times New Roman" w:cs="Times New Roman"/>
                <w:color w:val="000000"/>
                <w:sz w:val="26"/>
                <w:szCs w:val="26"/>
                <w:bdr w:val="none" w:sz="0" w:space="0" w:color="auto" w:frame="1"/>
                <w:lang w:val="ru-RU"/>
              </w:rPr>
              <w:t xml:space="preserve">бібліотеки ліцею </w:t>
            </w:r>
            <w:r w:rsidRPr="00525E40">
              <w:rPr>
                <w:rFonts w:ascii="Times New Roman" w:eastAsia="Times New Roman" w:hAnsi="Times New Roman" w:cs="Times New Roman"/>
                <w:color w:val="000000"/>
                <w:sz w:val="26"/>
                <w:szCs w:val="26"/>
                <w:bdr w:val="none" w:sz="0" w:space="0" w:color="auto" w:frame="1"/>
                <w:shd w:val="clear" w:color="auto" w:fill="FCFFF5"/>
                <w:lang w:val="ru-RU"/>
              </w:rPr>
              <w:t>«Разом з книгою відкриваємо світ».</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6"/>
                <w:szCs w:val="26"/>
                <w:bdr w:val="none" w:sz="0" w:space="0" w:color="auto" w:frame="1"/>
                <w:lang w:val="ru-RU"/>
              </w:rPr>
              <w:t>2. Спільний</w:t>
            </w:r>
            <w:r w:rsidRPr="00525E40">
              <w:rPr>
                <w:rFonts w:ascii="Times New Roman" w:eastAsia="Times New Roman" w:hAnsi="Times New Roman" w:cs="Times New Roman"/>
                <w:color w:val="000000"/>
                <w:sz w:val="26"/>
                <w:szCs w:val="26"/>
                <w:bdr w:val="none" w:sz="0" w:space="0" w:color="auto" w:frame="1"/>
              </w:rPr>
              <w:t> </w:t>
            </w:r>
            <w:r w:rsidRPr="00525E40">
              <w:rPr>
                <w:rFonts w:ascii="Times New Roman" w:eastAsia="Times New Roman" w:hAnsi="Times New Roman" w:cs="Times New Roman"/>
                <w:color w:val="000000"/>
                <w:sz w:val="26"/>
                <w:szCs w:val="26"/>
                <w:bdr w:val="none" w:sz="0" w:space="0" w:color="auto" w:frame="1"/>
                <w:shd w:val="clear" w:color="auto" w:fill="FCFFF5"/>
                <w:lang w:val="ru-RU"/>
              </w:rPr>
              <w:t>захід «Весняночко-паняночко, де ти зимувала?».</w:t>
            </w:r>
            <w:r w:rsidRPr="00525E40">
              <w:rPr>
                <w:rFonts w:ascii="Calibri" w:eastAsia="Times New Roman" w:hAnsi="Calibri" w:cs="Calibri"/>
                <w:bdr w:val="none" w:sz="0" w:space="0" w:color="auto" w:frame="1"/>
              </w:rPr>
              <w:t> </w:t>
            </w:r>
          </w:p>
        </w:tc>
        <w:tc>
          <w:tcPr>
            <w:tcW w:w="1415"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6"/>
                <w:szCs w:val="26"/>
                <w:bdr w:val="none" w:sz="0" w:space="0" w:color="auto" w:frame="1"/>
                <w:lang w:val="ru-RU"/>
              </w:rPr>
              <w:t>До 30.10.2025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6"/>
                <w:szCs w:val="26"/>
                <w:bdr w:val="none" w:sz="0" w:space="0" w:color="auto" w:frame="1"/>
                <w:lang w:val="ru-RU"/>
              </w:rPr>
              <w:t>До 30.05.26</w:t>
            </w:r>
          </w:p>
        </w:tc>
        <w:tc>
          <w:tcPr>
            <w:tcW w:w="1132"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6"/>
                <w:szCs w:val="26"/>
                <w:bdr w:val="none" w:sz="0" w:space="0" w:color="auto" w:frame="1"/>
                <w:lang w:val="ru-RU"/>
              </w:rPr>
              <w:t>Вихователі старших груп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6"/>
                <w:szCs w:val="26"/>
                <w:bdr w:val="none" w:sz="0" w:space="0" w:color="auto" w:frame="1"/>
                <w:lang w:val="ru-RU"/>
              </w:rPr>
              <w:t>Вихователі, музичний керівник</w:t>
            </w:r>
          </w:p>
        </w:tc>
        <w:tc>
          <w:tcPr>
            <w:tcW w:w="1095"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За умови дотримання правил безпеки під час дії воєнного стану</w:t>
            </w:r>
          </w:p>
        </w:tc>
        <w:tc>
          <w:tcPr>
            <w:tcW w:w="709"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25"/>
          <w:wAfter w:w="9065" w:type="dxa"/>
          <w:trHeight w:val="276"/>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r>
      <w:tr w:rsidR="00525E40" w:rsidRPr="00EF545D" w:rsidTr="00EF545D">
        <w:trPr>
          <w:gridAfter w:val="25"/>
          <w:wAfter w:w="9065" w:type="dxa"/>
          <w:trHeight w:val="550"/>
        </w:trPr>
        <w:tc>
          <w:tcPr>
            <w:tcW w:w="1465" w:type="dxa"/>
            <w:gridSpan w:val="2"/>
            <w:tcBorders>
              <w:top w:val="nil"/>
              <w:left w:val="single" w:sz="6" w:space="0" w:color="000000"/>
              <w:bottom w:val="single" w:sz="6" w:space="0" w:color="000000"/>
              <w:right w:val="single" w:sz="6" w:space="0" w:color="000000"/>
            </w:tcBorders>
            <w:shd w:val="clear" w:color="auto" w:fill="auto"/>
            <w:vAlign w:val="center"/>
          </w:tcPr>
          <w:p w:rsidR="00525E40" w:rsidRPr="00525E40" w:rsidRDefault="00525E40" w:rsidP="00525E40">
            <w:pPr>
              <w:spacing w:after="0" w:line="240" w:lineRule="auto"/>
              <w:rPr>
                <w:rFonts w:ascii="Times New Roman" w:eastAsia="Times New Roman" w:hAnsi="Times New Roman" w:cs="Times New Roman"/>
                <w:sz w:val="24"/>
                <w:szCs w:val="24"/>
                <w:lang w:val="ru-RU"/>
              </w:rPr>
            </w:pPr>
          </w:p>
          <w:p w:rsidR="00525E40" w:rsidRPr="00525E40" w:rsidRDefault="00525E40" w:rsidP="00525E40">
            <w:pPr>
              <w:spacing w:after="0" w:line="240" w:lineRule="auto"/>
              <w:rPr>
                <w:rFonts w:ascii="Times New Roman" w:eastAsia="Times New Roman" w:hAnsi="Times New Roman" w:cs="Times New Roman"/>
                <w:sz w:val="24"/>
                <w:szCs w:val="24"/>
                <w:lang w:val="ru-RU"/>
              </w:rPr>
            </w:pPr>
          </w:p>
          <w:p w:rsidR="00525E40" w:rsidRPr="00525E40" w:rsidRDefault="00525E40" w:rsidP="00525E40">
            <w:pPr>
              <w:spacing w:after="0" w:line="240" w:lineRule="auto"/>
              <w:rPr>
                <w:rFonts w:ascii="Times New Roman" w:eastAsia="Times New Roman" w:hAnsi="Times New Roman" w:cs="Times New Roman"/>
                <w:sz w:val="24"/>
                <w:szCs w:val="24"/>
                <w:lang w:val="ru-RU"/>
              </w:rPr>
            </w:pPr>
          </w:p>
          <w:p w:rsidR="00525E40" w:rsidRPr="00525E40" w:rsidRDefault="00525E40" w:rsidP="00525E40">
            <w:pPr>
              <w:spacing w:after="0" w:line="240" w:lineRule="auto"/>
              <w:rPr>
                <w:rFonts w:ascii="Times New Roman" w:eastAsia="Times New Roman" w:hAnsi="Times New Roman" w:cs="Times New Roman"/>
                <w:sz w:val="24"/>
                <w:szCs w:val="24"/>
                <w:lang w:val="ru-RU"/>
              </w:rPr>
            </w:pPr>
          </w:p>
          <w:p w:rsidR="00525E40" w:rsidRPr="00525E40" w:rsidRDefault="00525E40" w:rsidP="00525E40">
            <w:pPr>
              <w:spacing w:after="0" w:line="240" w:lineRule="auto"/>
              <w:rPr>
                <w:rFonts w:ascii="Times New Roman" w:eastAsia="Times New Roman" w:hAnsi="Times New Roman" w:cs="Times New Roman"/>
                <w:sz w:val="24"/>
                <w:szCs w:val="24"/>
                <w:lang w:val="ru-RU"/>
              </w:rPr>
            </w:pPr>
          </w:p>
          <w:p w:rsidR="00525E40" w:rsidRPr="00525E40" w:rsidRDefault="00525E40" w:rsidP="00525E40">
            <w:pPr>
              <w:spacing w:after="0" w:line="240" w:lineRule="auto"/>
              <w:rPr>
                <w:rFonts w:ascii="Times New Roman" w:eastAsia="Times New Roman" w:hAnsi="Times New Roman" w:cs="Times New Roman"/>
                <w:sz w:val="24"/>
                <w:szCs w:val="24"/>
                <w:lang w:val="ru-RU"/>
              </w:rPr>
            </w:pPr>
          </w:p>
          <w:p w:rsidR="00525E40" w:rsidRPr="00525E40" w:rsidRDefault="00525E40" w:rsidP="00525E40">
            <w:pPr>
              <w:spacing w:after="0" w:line="240" w:lineRule="auto"/>
              <w:rPr>
                <w:rFonts w:ascii="Times New Roman" w:eastAsia="Times New Roman" w:hAnsi="Times New Roman" w:cs="Times New Roman"/>
                <w:sz w:val="24"/>
                <w:szCs w:val="24"/>
                <w:lang w:val="ru-RU"/>
              </w:rPr>
            </w:pPr>
          </w:p>
          <w:p w:rsidR="00525E40" w:rsidRPr="00525E40" w:rsidRDefault="00525E40" w:rsidP="00525E40">
            <w:pPr>
              <w:spacing w:after="0" w:line="240" w:lineRule="auto"/>
              <w:rPr>
                <w:rFonts w:ascii="Times New Roman" w:eastAsia="Times New Roman" w:hAnsi="Times New Roman" w:cs="Times New Roman"/>
                <w:sz w:val="24"/>
                <w:szCs w:val="24"/>
                <w:lang w:val="ru-RU"/>
              </w:rPr>
            </w:pPr>
          </w:p>
        </w:tc>
      </w:tr>
      <w:tr w:rsidR="00525E40" w:rsidRPr="00EF545D" w:rsidTr="00EF545D">
        <w:trPr>
          <w:gridAfter w:val="25"/>
          <w:wAfter w:w="9065" w:type="dxa"/>
          <w:trHeight w:val="276"/>
        </w:trPr>
        <w:tc>
          <w:tcPr>
            <w:tcW w:w="1465" w:type="dxa"/>
            <w:gridSpan w:val="2"/>
            <w:tcBorders>
              <w:top w:val="nil"/>
              <w:left w:val="single" w:sz="6" w:space="0" w:color="000000"/>
              <w:bottom w:val="single" w:sz="6" w:space="0" w:color="000000"/>
              <w:right w:val="single" w:sz="6" w:space="0" w:color="000000"/>
            </w:tcBorders>
            <w:shd w:val="clear" w:color="auto" w:fill="auto"/>
            <w:vAlign w:val="center"/>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r>
      <w:tr w:rsidR="00525E40" w:rsidRPr="00525E40" w:rsidTr="00EF545D">
        <w:trPr>
          <w:gridAfter w:val="1"/>
          <w:wAfter w:w="63" w:type="dxa"/>
          <w:trHeight w:val="450"/>
        </w:trPr>
        <w:tc>
          <w:tcPr>
            <w:tcW w:w="3095" w:type="dxa"/>
            <w:gridSpan w:val="6"/>
            <w:tcBorders>
              <w:top w:val="single" w:sz="4" w:space="0" w:color="auto"/>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b/>
                <w:bCs/>
                <w:color w:val="000000"/>
                <w:sz w:val="28"/>
                <w:szCs w:val="28"/>
                <w:bdr w:val="none" w:sz="0" w:space="0" w:color="auto" w:frame="1"/>
                <w:lang w:val="ru-RU"/>
              </w:rPr>
            </w:pP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color w:val="000000"/>
                <w:sz w:val="28"/>
                <w:szCs w:val="28"/>
                <w:bdr w:val="none" w:sz="0" w:space="0" w:color="auto" w:frame="1"/>
                <w:lang w:val="ru-RU"/>
              </w:rPr>
              <w:t>Розділ</w:t>
            </w:r>
            <w:r w:rsidRPr="00525E40">
              <w:rPr>
                <w:rFonts w:ascii="Times New Roman" w:eastAsia="Times New Roman" w:hAnsi="Times New Roman" w:cs="Times New Roman"/>
                <w:b/>
                <w:bCs/>
                <w:color w:val="000000"/>
                <w:sz w:val="28"/>
                <w:szCs w:val="28"/>
                <w:bdr w:val="none" w:sz="0" w:space="0" w:color="auto" w:frame="1"/>
              </w:rPr>
              <w:t> V</w:t>
            </w:r>
            <w:r w:rsidRPr="00525E40">
              <w:rPr>
                <w:rFonts w:ascii="Times New Roman" w:eastAsia="Times New Roman" w:hAnsi="Times New Roman" w:cs="Times New Roman"/>
                <w:b/>
                <w:bCs/>
                <w:sz w:val="28"/>
                <w:szCs w:val="28"/>
                <w:bdr w:val="none" w:sz="0" w:space="0" w:color="auto" w:frame="1"/>
                <w:lang w:val="ru-RU"/>
              </w:rPr>
              <w:t>ІІ</w:t>
            </w:r>
            <w:r w:rsidRPr="00525E40">
              <w:rPr>
                <w:rFonts w:ascii="Times New Roman" w:eastAsia="Times New Roman" w:hAnsi="Times New Roman" w:cs="Times New Roman"/>
                <w:b/>
                <w:bCs/>
                <w:color w:val="000000"/>
                <w:sz w:val="28"/>
                <w:szCs w:val="28"/>
                <w:bdr w:val="none" w:sz="0" w:space="0" w:color="auto" w:frame="1"/>
                <w:lang w:val="ru-RU"/>
              </w:rPr>
              <w:t>.</w:t>
            </w:r>
            <w:r w:rsidRPr="00525E40">
              <w:rPr>
                <w:rFonts w:ascii="Times New Roman" w:eastAsia="Times New Roman" w:hAnsi="Times New Roman" w:cs="Times New Roman"/>
                <w:b/>
                <w:bCs/>
                <w:color w:val="000000"/>
                <w:sz w:val="28"/>
                <w:szCs w:val="28"/>
                <w:bdr w:val="none" w:sz="0" w:space="0" w:color="auto" w:frame="1"/>
              </w:rPr>
              <w:t> </w:t>
            </w:r>
            <w:r w:rsidRPr="00525E40">
              <w:rPr>
                <w:rFonts w:ascii="Times New Roman" w:eastAsia="Times New Roman" w:hAnsi="Times New Roman" w:cs="Times New Roman"/>
                <w:b/>
                <w:bCs/>
                <w:sz w:val="28"/>
                <w:szCs w:val="28"/>
                <w:bdr w:val="none" w:sz="0" w:space="0" w:color="auto" w:frame="1"/>
                <w:lang w:val="ru-RU"/>
              </w:rPr>
              <w:t>Внутрішня система оцінювання якості</w:t>
            </w:r>
            <w:r w:rsidRPr="00525E40">
              <w:rPr>
                <w:rFonts w:ascii="Times New Roman" w:eastAsia="Times New Roman" w:hAnsi="Times New Roman" w:cs="Times New Roman"/>
                <w:b/>
                <w:bCs/>
                <w:sz w:val="28"/>
                <w:szCs w:val="28"/>
                <w:bdr w:val="none" w:sz="0" w:space="0" w:color="auto" w:frame="1"/>
              </w:rPr>
              <w:t> </w:t>
            </w:r>
            <w:r w:rsidRPr="00525E40">
              <w:rPr>
                <w:rFonts w:ascii="Times New Roman" w:eastAsia="Times New Roman" w:hAnsi="Times New Roman" w:cs="Times New Roman"/>
                <w:b/>
                <w:bCs/>
                <w:sz w:val="28"/>
                <w:szCs w:val="28"/>
                <w:bdr w:val="none" w:sz="0" w:space="0" w:color="auto" w:frame="1"/>
                <w:lang w:val="ru-RU"/>
              </w:rPr>
              <w:t xml:space="preserve"> діяльності (контрольна функція управління)</w:t>
            </w:r>
          </w:p>
        </w:tc>
        <w:tc>
          <w:tcPr>
            <w:tcW w:w="3964" w:type="dxa"/>
            <w:gridSpan w:val="3"/>
            <w:tcBorders>
              <w:top w:val="single" w:sz="4" w:space="0" w:color="auto"/>
              <w:left w:val="nil"/>
              <w:bottom w:val="single" w:sz="6" w:space="0" w:color="000000"/>
              <w:right w:val="single" w:sz="6" w:space="0" w:color="000000"/>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b/>
                <w:bCs/>
                <w:bdr w:val="none" w:sz="0" w:space="0" w:color="auto" w:frame="1"/>
                <w:lang w:val="ru-RU"/>
              </w:rPr>
            </w:pPr>
          </w:p>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bdr w:val="none" w:sz="0" w:space="0" w:color="auto" w:frame="1"/>
              </w:rPr>
              <w:t>Тема (зміст) діяльності</w:t>
            </w:r>
          </w:p>
        </w:tc>
        <w:tc>
          <w:tcPr>
            <w:tcW w:w="1134" w:type="dxa"/>
            <w:gridSpan w:val="4"/>
            <w:tcBorders>
              <w:top w:val="single" w:sz="4" w:space="0" w:color="auto"/>
              <w:left w:val="nil"/>
              <w:bottom w:val="single" w:sz="6" w:space="0" w:color="000000"/>
              <w:right w:val="single" w:sz="6" w:space="0" w:color="000000"/>
            </w:tcBorders>
            <w:shd w:val="clear" w:color="auto" w:fill="auto"/>
          </w:tcPr>
          <w:p w:rsidR="00525E40" w:rsidRPr="00525E40" w:rsidRDefault="00525E40" w:rsidP="00525E40">
            <w:pPr>
              <w:rPr>
                <w:rFonts w:ascii="Times New Roman" w:eastAsia="Times New Roman" w:hAnsi="Times New Roman" w:cs="Times New Roman"/>
                <w:b/>
                <w:bCs/>
                <w:bdr w:val="none" w:sz="0" w:space="0" w:color="auto" w:frame="1"/>
                <w:lang w:val="ru-RU"/>
              </w:rPr>
            </w:pPr>
          </w:p>
          <w:p w:rsidR="00525E40" w:rsidRPr="00525E40" w:rsidRDefault="00525E40" w:rsidP="00525E40">
            <w:pPr>
              <w:rPr>
                <w:lang w:val="ru-RU"/>
              </w:rPr>
            </w:pPr>
            <w:r w:rsidRPr="00525E40">
              <w:rPr>
                <w:rFonts w:ascii="Times New Roman" w:eastAsia="Times New Roman" w:hAnsi="Times New Roman" w:cs="Times New Roman"/>
                <w:b/>
                <w:bCs/>
                <w:bdr w:val="none" w:sz="0" w:space="0" w:color="auto" w:frame="1"/>
              </w:rPr>
              <w:t>Термін</w:t>
            </w:r>
          </w:p>
        </w:tc>
        <w:tc>
          <w:tcPr>
            <w:tcW w:w="1134" w:type="dxa"/>
            <w:gridSpan w:val="5"/>
            <w:tcBorders>
              <w:top w:val="single" w:sz="4" w:space="0" w:color="auto"/>
              <w:left w:val="nil"/>
              <w:bottom w:val="single" w:sz="6" w:space="0" w:color="000000"/>
              <w:right w:val="single" w:sz="6" w:space="0" w:color="000000"/>
            </w:tcBorders>
            <w:shd w:val="clear" w:color="auto" w:fill="auto"/>
          </w:tcPr>
          <w:p w:rsidR="00525E40" w:rsidRPr="00525E40" w:rsidRDefault="00525E40" w:rsidP="00525E40">
            <w:pPr>
              <w:rPr>
                <w:rFonts w:ascii="Times New Roman" w:eastAsia="Times New Roman" w:hAnsi="Times New Roman" w:cs="Times New Roman"/>
                <w:b/>
                <w:bCs/>
                <w:bdr w:val="none" w:sz="0" w:space="0" w:color="auto" w:frame="1"/>
              </w:rPr>
            </w:pPr>
          </w:p>
          <w:p w:rsidR="00525E40" w:rsidRPr="00525E40" w:rsidRDefault="00525E40" w:rsidP="00525E40">
            <w:pPr>
              <w:rPr>
                <w:lang w:val="ru-RU"/>
              </w:rPr>
            </w:pPr>
            <w:r w:rsidRPr="00525E40">
              <w:rPr>
                <w:rFonts w:ascii="Times New Roman" w:eastAsia="Times New Roman" w:hAnsi="Times New Roman" w:cs="Times New Roman"/>
                <w:b/>
                <w:bCs/>
                <w:bdr w:val="none" w:sz="0" w:space="0" w:color="auto" w:frame="1"/>
              </w:rPr>
              <w:t>Відповідальний</w:t>
            </w:r>
          </w:p>
        </w:tc>
        <w:tc>
          <w:tcPr>
            <w:tcW w:w="760" w:type="dxa"/>
            <w:gridSpan w:val="5"/>
            <w:tcBorders>
              <w:top w:val="nil"/>
              <w:left w:val="nil"/>
              <w:bottom w:val="single" w:sz="6" w:space="0" w:color="000000"/>
              <w:right w:val="single" w:sz="6" w:space="0" w:color="000000"/>
            </w:tcBorders>
            <w:shd w:val="clear" w:color="auto" w:fill="auto"/>
          </w:tcPr>
          <w:p w:rsidR="00525E40" w:rsidRPr="00525E40" w:rsidRDefault="00525E40" w:rsidP="00525E40">
            <w:pPr>
              <w:rPr>
                <w:rFonts w:ascii="Times New Roman" w:eastAsia="Times New Roman" w:hAnsi="Times New Roman" w:cs="Times New Roman"/>
                <w:b/>
                <w:bCs/>
                <w:bdr w:val="none" w:sz="0" w:space="0" w:color="auto" w:frame="1"/>
              </w:rPr>
            </w:pPr>
          </w:p>
          <w:p w:rsidR="00525E40" w:rsidRPr="00525E40" w:rsidRDefault="00525E40" w:rsidP="00525E40">
            <w:pPr>
              <w:rPr>
                <w:rFonts w:ascii="Times New Roman" w:eastAsia="Times New Roman" w:hAnsi="Times New Roman" w:cs="Times New Roman"/>
                <w:b/>
                <w:bCs/>
                <w:bdr w:val="none" w:sz="0" w:space="0" w:color="auto" w:frame="1"/>
              </w:rPr>
            </w:pPr>
          </w:p>
          <w:p w:rsidR="00525E40" w:rsidRPr="00525E40" w:rsidRDefault="00525E40" w:rsidP="00525E40">
            <w:pPr>
              <w:rPr>
                <w:rFonts w:ascii="Times New Roman" w:eastAsia="Times New Roman" w:hAnsi="Times New Roman" w:cs="Times New Roman"/>
                <w:b/>
                <w:bCs/>
                <w:bdr w:val="none" w:sz="0" w:space="0" w:color="auto" w:frame="1"/>
              </w:rPr>
            </w:pPr>
          </w:p>
          <w:p w:rsidR="00525E40" w:rsidRPr="00525E40" w:rsidRDefault="00525E40" w:rsidP="00525E40">
            <w:pPr>
              <w:rPr>
                <w:rFonts w:ascii="Times New Roman" w:eastAsia="Times New Roman" w:hAnsi="Times New Roman" w:cs="Times New Roman"/>
                <w:b/>
                <w:bCs/>
                <w:bdr w:val="none" w:sz="0" w:space="0" w:color="auto" w:frame="1"/>
              </w:rPr>
            </w:pPr>
          </w:p>
          <w:p w:rsidR="00525E40" w:rsidRPr="00525E40" w:rsidRDefault="00525E40" w:rsidP="00525E40">
            <w:pPr>
              <w:rPr>
                <w:lang w:val="ru-RU"/>
              </w:rPr>
            </w:pPr>
            <w:r w:rsidRPr="00525E40">
              <w:rPr>
                <w:rFonts w:ascii="Times New Roman" w:eastAsia="Times New Roman" w:hAnsi="Times New Roman" w:cs="Times New Roman"/>
                <w:b/>
                <w:bCs/>
                <w:bdr w:val="none" w:sz="0" w:space="0" w:color="auto" w:frame="1"/>
              </w:rPr>
              <w:t>Примітка</w:t>
            </w:r>
          </w:p>
        </w:tc>
        <w:tc>
          <w:tcPr>
            <w:tcW w:w="380" w:type="dxa"/>
            <w:gridSpan w:val="3"/>
            <w:tcBorders>
              <w:top w:val="nil"/>
              <w:left w:val="nil"/>
              <w:bottom w:val="nil"/>
              <w:right w:val="nil"/>
            </w:tcBorders>
            <w:shd w:val="clear" w:color="auto" w:fill="auto"/>
          </w:tcPr>
          <w:p w:rsidR="00525E40" w:rsidRPr="00525E40" w:rsidRDefault="00525E40" w:rsidP="00525E40">
            <w:pPr>
              <w:rPr>
                <w:lang w:val="ru-RU"/>
              </w:rPr>
            </w:pPr>
            <w:r w:rsidRPr="00525E40">
              <w:rPr>
                <w:rFonts w:ascii="Times New Roman" w:eastAsia="Times New Roman" w:hAnsi="Times New Roman" w:cs="Times New Roman"/>
                <w:sz w:val="24"/>
                <w:szCs w:val="24"/>
              </w:rPr>
              <w:t> </w:t>
            </w:r>
          </w:p>
        </w:tc>
      </w:tr>
      <w:tr w:rsidR="00525E40" w:rsidRPr="00525E40" w:rsidTr="00EF545D">
        <w:trPr>
          <w:gridAfter w:val="5"/>
          <w:wAfter w:w="488" w:type="dxa"/>
          <w:trHeight w:val="480"/>
        </w:trPr>
        <w:tc>
          <w:tcPr>
            <w:tcW w:w="1465" w:type="dxa"/>
            <w:gridSpan w:val="2"/>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bdr w:val="none" w:sz="0" w:space="0" w:color="auto" w:frame="1"/>
              </w:rPr>
              <w:t>№ та назва блоку</w:t>
            </w:r>
          </w:p>
        </w:tc>
        <w:tc>
          <w:tcPr>
            <w:tcW w:w="163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ind w:right="1966"/>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6"/>
                <w:szCs w:val="26"/>
                <w:bdr w:val="none" w:sz="0" w:space="0" w:color="auto" w:frame="1"/>
              </w:rPr>
              <w:t>Тематичн</w:t>
            </w:r>
            <w:r w:rsidRPr="00525E40">
              <w:rPr>
                <w:rFonts w:ascii="Times New Roman" w:eastAsia="Times New Roman" w:hAnsi="Times New Roman" w:cs="Times New Roman"/>
                <w:sz w:val="26"/>
                <w:szCs w:val="26"/>
                <w:bdr w:val="none" w:sz="0" w:space="0" w:color="auto" w:frame="1"/>
              </w:rPr>
              <w:t>е</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 Вивчити стан адаптації дітей </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молодшого дошкільного</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віку до умов закладу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Вивчити стан логіко-математичного розвитку дітей дошкільного віку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Вивчити стан організації пізнавальної діяльності дітей</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Вивчити рівень мовленнєвого розвитку дитини</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До 30.10.2025</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Листопад</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2025</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Січень 2026</w:t>
            </w:r>
          </w:p>
          <w:p w:rsidR="00525E40" w:rsidRPr="00525E40" w:rsidRDefault="00525E40" w:rsidP="00525E40">
            <w:pPr>
              <w:spacing w:before="225" w:after="22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Лютий 2026</w:t>
            </w:r>
          </w:p>
        </w:tc>
        <w:tc>
          <w:tcPr>
            <w:tcW w:w="1134"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Керівник ЗДО</w:t>
            </w:r>
          </w:p>
        </w:tc>
        <w:tc>
          <w:tcPr>
            <w:tcW w:w="709" w:type="dxa"/>
            <w:gridSpan w:val="3"/>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довідка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наказ</w:t>
            </w:r>
          </w:p>
          <w:p w:rsidR="00525E40" w:rsidRPr="00525E40" w:rsidRDefault="00525E40" w:rsidP="00525E40">
            <w:pPr>
              <w:spacing w:after="0" w:line="240" w:lineRule="auto"/>
              <w:rPr>
                <w:rFonts w:ascii="Times New Roman" w:eastAsia="Times New Roman" w:hAnsi="Times New Roman" w:cs="Times New Roman"/>
                <w:sz w:val="24"/>
                <w:szCs w:val="24"/>
                <w:lang w:val="ru-RU"/>
              </w:rPr>
            </w:pPr>
          </w:p>
        </w:tc>
      </w:tr>
      <w:tr w:rsidR="00525E40" w:rsidRPr="00525E40" w:rsidTr="00EF545D">
        <w:trPr>
          <w:gridAfter w:val="2"/>
          <w:wAfter w:w="108" w:type="dxa"/>
          <w:trHeight w:val="480"/>
        </w:trPr>
        <w:tc>
          <w:tcPr>
            <w:tcW w:w="1465" w:type="dxa"/>
            <w:gridSpan w:val="2"/>
            <w:vMerge w:val="restart"/>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bCs/>
                <w:sz w:val="26"/>
                <w:szCs w:val="26"/>
                <w:bdr w:val="none" w:sz="0" w:space="0" w:color="auto" w:frame="1"/>
                <w:lang w:val="ru-RU"/>
              </w:rPr>
              <w:t>7.</w:t>
            </w:r>
            <w:r w:rsidRPr="00525E40">
              <w:rPr>
                <w:rFonts w:ascii="Times New Roman" w:eastAsia="Times New Roman" w:hAnsi="Times New Roman" w:cs="Times New Roman"/>
                <w:b/>
                <w:bCs/>
                <w:color w:val="000000"/>
                <w:sz w:val="26"/>
                <w:szCs w:val="26"/>
                <w:bdr w:val="none" w:sz="0" w:space="0" w:color="auto" w:frame="1"/>
                <w:lang w:val="ru-RU"/>
              </w:rPr>
              <w:t>1. Вивчення стану організації освітнього процесу</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163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6"/>
                <w:szCs w:val="26"/>
                <w:bdr w:val="none" w:sz="0" w:space="0" w:color="auto" w:frame="1"/>
              </w:rPr>
              <w:t>Комплекс</w:t>
            </w:r>
            <w:r w:rsidRPr="00525E40">
              <w:rPr>
                <w:rFonts w:ascii="Times New Roman" w:eastAsia="Times New Roman" w:hAnsi="Times New Roman" w:cs="Times New Roman"/>
                <w:color w:val="000000"/>
                <w:sz w:val="26"/>
                <w:szCs w:val="26"/>
                <w:bdr w:val="none" w:sz="0" w:space="0" w:color="auto" w:frame="1"/>
                <w:lang w:val="uk-UA"/>
              </w:rPr>
              <w:t>н</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Вивчити стан організації життєдіяльності дітей.</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color w:val="000000"/>
                <w:sz w:val="24"/>
                <w:szCs w:val="24"/>
                <w:bdr w:val="none" w:sz="0" w:space="0" w:color="auto" w:frame="1"/>
              </w:rPr>
            </w:pPr>
            <w:r w:rsidRPr="00525E40">
              <w:rPr>
                <w:rFonts w:ascii="Times New Roman" w:eastAsia="Times New Roman" w:hAnsi="Times New Roman" w:cs="Times New Roman"/>
                <w:color w:val="000000"/>
                <w:sz w:val="24"/>
                <w:szCs w:val="24"/>
                <w:bdr w:val="none" w:sz="0" w:space="0" w:color="auto" w:frame="1"/>
              </w:rPr>
              <w:t>Квітень</w:t>
            </w: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2026</w:t>
            </w:r>
          </w:p>
        </w:tc>
        <w:tc>
          <w:tcPr>
            <w:tcW w:w="1112"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Керівник ЗДО</w:t>
            </w:r>
          </w:p>
        </w:tc>
        <w:tc>
          <w:tcPr>
            <w:tcW w:w="731"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наказ</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довідка</w:t>
            </w:r>
          </w:p>
        </w:tc>
        <w:tc>
          <w:tcPr>
            <w:tcW w:w="380"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2"/>
          <w:wAfter w:w="108" w:type="dxa"/>
          <w:trHeight w:val="22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63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color w:val="000000"/>
                <w:sz w:val="26"/>
                <w:szCs w:val="26"/>
                <w:bdr w:val="none" w:sz="0" w:space="0" w:color="auto" w:frame="1"/>
              </w:rPr>
              <w:t>Підсумковий</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Показники компетентності випускника закладу дошкільної освіти.</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w:t>
            </w:r>
            <w:r w:rsidRPr="00525E40">
              <w:rPr>
                <w:rFonts w:ascii="Times New Roman" w:eastAsia="Times New Roman" w:hAnsi="Times New Roman" w:cs="Times New Roman"/>
                <w:color w:val="000000"/>
                <w:sz w:val="24"/>
                <w:szCs w:val="24"/>
                <w:bdr w:val="none" w:sz="0" w:space="0" w:color="auto" w:frame="1"/>
              </w:rPr>
              <w:t>                       </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До 31.05.2026</w:t>
            </w:r>
          </w:p>
        </w:tc>
        <w:tc>
          <w:tcPr>
            <w:tcW w:w="1112"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Керівник ЗДО</w:t>
            </w: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(старша група)</w:t>
            </w:r>
          </w:p>
        </w:tc>
        <w:tc>
          <w:tcPr>
            <w:tcW w:w="731"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Наказ, довідка</w:t>
            </w:r>
          </w:p>
        </w:tc>
        <w:tc>
          <w:tcPr>
            <w:tcW w:w="380"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2"/>
          <w:wAfter w:w="108" w:type="dxa"/>
          <w:trHeight w:val="31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rPr>
            </w:pPr>
          </w:p>
        </w:tc>
        <w:tc>
          <w:tcPr>
            <w:tcW w:w="163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6"/>
                <w:szCs w:val="26"/>
                <w:bdr w:val="none" w:sz="0" w:space="0" w:color="auto" w:frame="1"/>
              </w:rPr>
              <w:t>Вибірковий</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Готовність вихователів та спеціалістів до занять та режимних моментів.</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 Самоосвіта педагогів.               </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 року</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До відома протягом року</w:t>
            </w:r>
          </w:p>
        </w:tc>
        <w:tc>
          <w:tcPr>
            <w:tcW w:w="1112"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(всі педагоги)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(всі педагоги)</w:t>
            </w:r>
          </w:p>
        </w:tc>
        <w:tc>
          <w:tcPr>
            <w:tcW w:w="731"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Інформація на нараді при керівнику</w:t>
            </w:r>
          </w:p>
        </w:tc>
        <w:tc>
          <w:tcPr>
            <w:tcW w:w="380"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2"/>
          <w:wAfter w:w="108" w:type="dxa"/>
          <w:trHeight w:val="31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63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6"/>
                <w:szCs w:val="26"/>
                <w:bdr w:val="none" w:sz="0" w:space="0" w:color="auto" w:frame="1"/>
              </w:rPr>
              <w:t>Попереджувальний</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Стан ведення документації відповідно до Примірної інструкції з діловодства у ЗДО.</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Протягом року</w:t>
            </w:r>
          </w:p>
        </w:tc>
        <w:tc>
          <w:tcPr>
            <w:tcW w:w="1112"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(всі педагоги)</w:t>
            </w:r>
          </w:p>
        </w:tc>
        <w:tc>
          <w:tcPr>
            <w:tcW w:w="731"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16"/>
                <w:szCs w:val="16"/>
                <w:lang w:val="ru-RU"/>
              </w:rPr>
            </w:pPr>
            <w:r w:rsidRPr="00525E40">
              <w:rPr>
                <w:rFonts w:ascii="Times New Roman" w:eastAsia="Times New Roman" w:hAnsi="Times New Roman" w:cs="Times New Roman"/>
                <w:color w:val="000000"/>
                <w:sz w:val="16"/>
                <w:szCs w:val="16"/>
                <w:bdr w:val="none" w:sz="0" w:space="0" w:color="auto" w:frame="1"/>
                <w:lang w:val="ru-RU"/>
              </w:rPr>
              <w:t>інф на нараді прикерівнику</w:t>
            </w:r>
            <w:r w:rsidRPr="00525E40">
              <w:rPr>
                <w:rFonts w:ascii="Times New Roman" w:eastAsia="Times New Roman" w:hAnsi="Times New Roman" w:cs="Times New Roman"/>
                <w:color w:val="000000"/>
                <w:sz w:val="24"/>
                <w:szCs w:val="24"/>
                <w:bdr w:val="none" w:sz="0" w:space="0" w:color="auto" w:frame="1"/>
              </w:rPr>
              <w:t>    </w:t>
            </w:r>
          </w:p>
        </w:tc>
        <w:tc>
          <w:tcPr>
            <w:tcW w:w="380"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2"/>
          <w:wAfter w:w="108" w:type="dxa"/>
          <w:trHeight w:val="315"/>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63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6"/>
                <w:szCs w:val="26"/>
                <w:bdr w:val="none" w:sz="0" w:space="0" w:color="auto" w:frame="1"/>
              </w:rPr>
              <w:t>Оперативн</w:t>
            </w:r>
            <w:r w:rsidRPr="00525E40">
              <w:rPr>
                <w:rFonts w:ascii="Times New Roman" w:eastAsia="Times New Roman" w:hAnsi="Times New Roman" w:cs="Times New Roman"/>
                <w:sz w:val="26"/>
                <w:szCs w:val="26"/>
                <w:bdr w:val="none" w:sz="0" w:space="0" w:color="auto" w:frame="1"/>
              </w:rPr>
              <w:t>о-оглядовий</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Вивчити стан виконання рішень педради.</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Медико-педагогічний контроль занять з фізкультури.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Оперативний контроль: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Проведення ранкових зустрічей;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Про організацію самоосвітньої діяльності педагогів; розробку особистісної Програми</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з саморозвитку;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Планування освітньої роботи з дітьми;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Про організацію роботи щодо соціального захисту дітей пільгових категорій;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Планування роботи щодо партнерської взаємодії з батьками в групах";</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 Анкетування педагогів"Про рівень компетентності педагогів щодо володіння роботою з </w:t>
            </w:r>
            <w:r w:rsidRPr="00525E40">
              <w:rPr>
                <w:rFonts w:ascii="Times New Roman" w:eastAsia="Times New Roman" w:hAnsi="Times New Roman" w:cs="Times New Roman"/>
                <w:color w:val="000000"/>
                <w:sz w:val="24"/>
                <w:szCs w:val="24"/>
                <w:bdr w:val="none" w:sz="0" w:space="0" w:color="auto" w:frame="1"/>
              </w:rPr>
              <w:t>Googl</w:t>
            </w:r>
            <w:r w:rsidRPr="00525E40">
              <w:rPr>
                <w:rFonts w:ascii="Times New Roman" w:eastAsia="Times New Roman" w:hAnsi="Times New Roman" w:cs="Times New Roman"/>
                <w:color w:val="000000"/>
                <w:sz w:val="24"/>
                <w:szCs w:val="24"/>
                <w:bdr w:val="none" w:sz="0" w:space="0" w:color="auto" w:frame="1"/>
                <w:lang w:val="ru-RU"/>
              </w:rPr>
              <w:t xml:space="preserve"> диском";</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Додержання режиму дня;</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Структура прогулянки;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Формування культурно-гігієничних навичок у дітей закладу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Організація роботи з чергування дітей в</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групах;</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Сюжетно-рольова гра дітей в другій половині дня;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Проведення гімнастики пробудження з дітьми різновікової групи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uk-UA"/>
              </w:rPr>
              <w:t>-</w:t>
            </w:r>
            <w:r w:rsidRPr="00525E40">
              <w:rPr>
                <w:rFonts w:ascii="Times New Roman" w:eastAsia="Times New Roman" w:hAnsi="Times New Roman" w:cs="Times New Roman"/>
                <w:color w:val="000000"/>
                <w:sz w:val="24"/>
                <w:szCs w:val="24"/>
                <w:bdr w:val="none" w:sz="0" w:space="0" w:color="auto" w:frame="1"/>
                <w:lang w:val="ru-RU"/>
              </w:rPr>
              <w:t>Проведення свят та розваг;</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Про стан роботи з дітьми з безпеки життєдіяльності;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Проведення занять з дітьми;</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Відповідно до рішень педрад</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Жовтень, квітень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Вересен</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color w:val="000000"/>
                <w:sz w:val="24"/>
                <w:szCs w:val="24"/>
                <w:bdr w:val="none" w:sz="0" w:space="0" w:color="auto" w:frame="1"/>
                <w:lang w:val="ru-RU"/>
              </w:rPr>
              <w:t>Жовтен</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Листопа</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Грудень</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Січень</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Лютий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Березень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Листопад</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Жовтень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Грудень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 року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Січень</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Протягом року</w:t>
            </w:r>
          </w:p>
        </w:tc>
        <w:tc>
          <w:tcPr>
            <w:tcW w:w="1112"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 ст.медсестра;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(дві групи)</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Вихователі, 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Керівник ЗДО,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 старша сестра медична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Вихователі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Виховат</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Вихователі </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lang w:val="ru-RU"/>
              </w:rPr>
              <w:t>Керівник</w:t>
            </w:r>
          </w:p>
        </w:tc>
        <w:tc>
          <w:tcPr>
            <w:tcW w:w="731"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довідка  до педради</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380"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525E40" w:rsidTr="00EF545D">
        <w:trPr>
          <w:gridAfter w:val="2"/>
          <w:wAfter w:w="108" w:type="dxa"/>
          <w:trHeight w:val="180"/>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63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6"/>
                <w:szCs w:val="26"/>
                <w:bdr w:val="none" w:sz="0" w:space="0" w:color="auto" w:frame="1"/>
                <w:lang w:val="ru-RU"/>
              </w:rPr>
              <w:t>Безпека життєдіяльності, охорона праці, охорона дитинства</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Оперативний контроль: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Перевірка виконання дотримання інструкцій з безпеки життєдіяльності всіх учасників освітнього процесу із складанням відповідного акту.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2. Перевірка знань нормативних актів з охорони праці, здоров’я, пожежної, радіаційної безпеки, цивільної оборони, дорожнього руху, </w:t>
            </w:r>
            <w:r w:rsidRPr="00525E40">
              <w:rPr>
                <w:rFonts w:ascii="Times New Roman" w:eastAsia="Times New Roman" w:hAnsi="Times New Roman" w:cs="Times New Roman"/>
                <w:color w:val="000000"/>
                <w:sz w:val="24"/>
                <w:szCs w:val="24"/>
                <w:bdr w:val="none" w:sz="0" w:space="0" w:color="auto" w:frame="1"/>
                <w:lang w:val="ru-RU"/>
              </w:rPr>
              <w:lastRenderedPageBreak/>
              <w:t>гігієни праці, виробничої санітарії, поводження в надзвичайних ситуаціях тощо всіх працівників закладу.</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3. Стан роботи щодо дотримання працівниками закладу вимог законів та інших нормативно-правових актів з охорони праці, інструкцій з охорони праці.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4. 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5. Стан роботи щодо попередження нещасних випадків з працівниками та д</w:t>
            </w:r>
            <w:r w:rsidRPr="00525E40">
              <w:rPr>
                <w:rFonts w:ascii="Times New Roman" w:eastAsia="Times New Roman" w:hAnsi="Times New Roman" w:cs="Times New Roman"/>
                <w:color w:val="000000"/>
                <w:sz w:val="24"/>
                <w:szCs w:val="24"/>
                <w:bdr w:val="none" w:sz="0" w:space="0" w:color="auto" w:frame="1"/>
              </w:rPr>
              <w:t>i</w:t>
            </w:r>
            <w:r w:rsidRPr="00525E40">
              <w:rPr>
                <w:rFonts w:ascii="Times New Roman" w:eastAsia="Times New Roman" w:hAnsi="Times New Roman" w:cs="Times New Roman"/>
                <w:color w:val="000000"/>
                <w:sz w:val="24"/>
                <w:szCs w:val="24"/>
                <w:bdr w:val="none" w:sz="0" w:space="0" w:color="auto" w:frame="1"/>
                <w:lang w:val="ru-RU"/>
              </w:rPr>
              <w:t>тьми.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6. Стан загального т</w:t>
            </w:r>
            <w:r w:rsidRPr="00525E40">
              <w:rPr>
                <w:rFonts w:ascii="Times New Roman" w:eastAsia="Times New Roman" w:hAnsi="Times New Roman" w:cs="Times New Roman"/>
                <w:color w:val="000000"/>
                <w:sz w:val="24"/>
                <w:szCs w:val="24"/>
                <w:bdr w:val="none" w:sz="0" w:space="0" w:color="auto" w:frame="1"/>
              </w:rPr>
              <w:t>ex</w:t>
            </w:r>
            <w:r w:rsidRPr="00525E40">
              <w:rPr>
                <w:rFonts w:ascii="Times New Roman" w:eastAsia="Times New Roman" w:hAnsi="Times New Roman" w:cs="Times New Roman"/>
                <w:color w:val="000000"/>
                <w:sz w:val="24"/>
                <w:szCs w:val="24"/>
                <w:bdr w:val="none" w:sz="0" w:space="0" w:color="auto" w:frame="1"/>
                <w:lang w:val="ru-RU"/>
              </w:rPr>
              <w:t>н</w:t>
            </w:r>
            <w:r w:rsidRPr="00525E40">
              <w:rPr>
                <w:rFonts w:ascii="Times New Roman" w:eastAsia="Times New Roman" w:hAnsi="Times New Roman" w:cs="Times New Roman"/>
                <w:color w:val="000000"/>
                <w:sz w:val="24"/>
                <w:szCs w:val="24"/>
                <w:bdr w:val="none" w:sz="0" w:space="0" w:color="auto" w:frame="1"/>
              </w:rPr>
              <w:t>i</w:t>
            </w:r>
            <w:r w:rsidRPr="00525E40">
              <w:rPr>
                <w:rFonts w:ascii="Times New Roman" w:eastAsia="Times New Roman" w:hAnsi="Times New Roman" w:cs="Times New Roman"/>
                <w:color w:val="000000"/>
                <w:sz w:val="24"/>
                <w:szCs w:val="24"/>
                <w:bdr w:val="none" w:sz="0" w:space="0" w:color="auto" w:frame="1"/>
                <w:lang w:val="ru-RU"/>
              </w:rPr>
              <w:t>чного огляду будинку і споруд закладу дошкільної освіти.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7. Стан спортивного обладнання у спортивному залі та проведення занять у спортзалі </w:t>
            </w:r>
            <w:r w:rsidRPr="00525E40">
              <w:rPr>
                <w:rFonts w:ascii="Times New Roman" w:eastAsia="Times New Roman" w:hAnsi="Times New Roman" w:cs="Times New Roman"/>
                <w:color w:val="000000"/>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8. Виконання плану заходів, спрямованих на запобігання та протидію булінгу (цькування) в закладі освіти, виявлення проблем у сфері запобігання та протидії булінгу (цькування), вжиття заходів для їх вирішення.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9. Стан дитячого майданчика, спортивного обладнання</w:t>
            </w: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color w:val="000000"/>
                <w:sz w:val="24"/>
                <w:szCs w:val="24"/>
                <w:bdr w:val="none" w:sz="0" w:space="0" w:color="auto" w:frame="1"/>
                <w:lang w:val="ru-RU"/>
              </w:rPr>
              <w:t>Цивільний захист</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Оперативний контроль: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Стан готовності сил і засобів евакуації вихованців закладу, педагогічного складу та обслуговуючого персоналу із зон надзвичайних ситуацій у безпечні райони.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Стан організації роботи з цивільного захисту в закладі.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3. Стан проведення моніторингу щодо якості організації освітнього процесу з дітьми, а саме: </w:t>
            </w:r>
            <w:r w:rsidRPr="00525E40">
              <w:rPr>
                <w:rFonts w:ascii="Times New Roman" w:eastAsia="Times New Roman" w:hAnsi="Times New Roman" w:cs="Times New Roman"/>
                <w:color w:val="000000"/>
                <w:sz w:val="24"/>
                <w:szCs w:val="24"/>
                <w:bdr w:val="none" w:sz="0" w:space="0" w:color="auto" w:frame="1"/>
                <w:lang w:val="ru-RU"/>
              </w:rPr>
              <w:lastRenderedPageBreak/>
              <w:t>визначенням необхідних умов, засобів, форм і методів з основ безпеки життєдіяльності.</w:t>
            </w: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i/>
                <w:iCs/>
                <w:color w:val="000000"/>
                <w:sz w:val="24"/>
                <w:szCs w:val="24"/>
                <w:bdr w:val="none" w:sz="0" w:space="0" w:color="auto" w:frame="1"/>
                <w:lang w:val="ru-RU"/>
              </w:rPr>
              <w:t>Пожежна безпека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Оперативний контроль: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Стану пожежної безпеки навчальних, підсобних та інших приміщень.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Стан евакуаційних шляхів та системи оповіщення на випадок надзвичайних ситуацій.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3. Стан вентиляції </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на харчоблоці ЗДО.</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Грудень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2025</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color w:val="000000"/>
                <w:sz w:val="24"/>
                <w:szCs w:val="24"/>
                <w:bdr w:val="none" w:sz="0" w:space="0" w:color="auto" w:frame="1"/>
                <w:lang w:val="ru-RU"/>
              </w:rPr>
              <w:t>січень2026</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 квартально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 квартально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 квартально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 квартально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color w:val="000000"/>
                <w:sz w:val="24"/>
                <w:szCs w:val="24"/>
                <w:bdr w:val="none" w:sz="0" w:space="0" w:color="auto" w:frame="1"/>
                <w:lang w:val="ru-RU"/>
              </w:rPr>
              <w:t>До 30.10.2025</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До 30.05.2026</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Грудень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2025</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uk-UA"/>
              </w:rPr>
            </w:pPr>
            <w:r w:rsidRPr="00525E40">
              <w:rPr>
                <w:rFonts w:ascii="Calibri" w:eastAsia="Times New Roman" w:hAnsi="Calibri" w:cs="Calibri"/>
                <w:sz w:val="24"/>
                <w:szCs w:val="24"/>
                <w:bdr w:val="none" w:sz="0" w:space="0" w:color="auto" w:frame="1"/>
              </w:rPr>
              <w:t> </w:t>
            </w:r>
            <w:r w:rsidRPr="00525E40">
              <w:rPr>
                <w:rFonts w:ascii="Times New Roman" w:eastAsia="Times New Roman" w:hAnsi="Times New Roman" w:cs="Times New Roman"/>
                <w:sz w:val="24"/>
                <w:szCs w:val="24"/>
                <w:bdr w:val="none" w:sz="0" w:space="0" w:color="auto" w:frame="1"/>
                <w:lang w:val="uk-UA"/>
              </w:rPr>
              <w:t>щомісячно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tc>
        <w:tc>
          <w:tcPr>
            <w:tcW w:w="1112"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Комісія з перевірки знань</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Завідувач господарством</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 завгосп</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Комісія</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color w:val="000000"/>
                <w:sz w:val="24"/>
                <w:szCs w:val="24"/>
                <w:bdr w:val="none" w:sz="0" w:space="0" w:color="auto" w:frame="1"/>
                <w:lang w:val="ru-RU"/>
              </w:rPr>
              <w:t>Керівник ЗДО, завгосп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before="225" w:after="225" w:line="285" w:lineRule="atLeast"/>
              <w:rPr>
                <w:rFonts w:ascii="Times New Roman" w:eastAsia="Times New Roman" w:hAnsi="Times New Roman" w:cs="Times New Roman"/>
                <w:sz w:val="24"/>
                <w:szCs w:val="24"/>
                <w:lang w:val="uk-UA"/>
              </w:rPr>
            </w:pPr>
            <w:r w:rsidRPr="00525E40">
              <w:rPr>
                <w:rFonts w:ascii="Times New Roman" w:eastAsia="Times New Roman" w:hAnsi="Times New Roman" w:cs="Times New Roman"/>
                <w:sz w:val="24"/>
                <w:szCs w:val="24"/>
              </w:rPr>
              <w:t> </w:t>
            </w:r>
            <w:r w:rsidRPr="00525E40">
              <w:rPr>
                <w:rFonts w:ascii="Times New Roman" w:eastAsia="Times New Roman" w:hAnsi="Times New Roman" w:cs="Times New Roman"/>
                <w:sz w:val="24"/>
                <w:szCs w:val="24"/>
                <w:lang w:val="uk-UA"/>
              </w:rPr>
              <w:t>завгосп</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 завідувач господарством</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r w:rsidRPr="00525E40">
              <w:rPr>
                <w:rFonts w:ascii="Times New Roman" w:eastAsia="Times New Roman" w:hAnsi="Times New Roman" w:cs="Times New Roman"/>
                <w:color w:val="000000"/>
                <w:sz w:val="24"/>
                <w:szCs w:val="24"/>
                <w:bdr w:val="none" w:sz="0" w:space="0" w:color="auto" w:frame="1"/>
                <w:lang w:val="ru-RU"/>
              </w:rPr>
              <w:t xml:space="preserve">Керівник ЗДО </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завідувач господарством</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225"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before="225"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завідувач господарством</w:t>
            </w:r>
          </w:p>
        </w:tc>
        <w:tc>
          <w:tcPr>
            <w:tcW w:w="731"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tc>
        <w:tc>
          <w:tcPr>
            <w:tcW w:w="380"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t> </w:t>
            </w:r>
          </w:p>
        </w:tc>
      </w:tr>
      <w:tr w:rsidR="00525E40" w:rsidRPr="00EF545D" w:rsidTr="00EF545D">
        <w:trPr>
          <w:gridAfter w:val="2"/>
          <w:wAfter w:w="108" w:type="dxa"/>
          <w:trHeight w:val="450"/>
        </w:trPr>
        <w:tc>
          <w:tcPr>
            <w:tcW w:w="1465" w:type="dxa"/>
            <w:gridSpan w:val="2"/>
            <w:vMerge w:val="restart"/>
            <w:tcBorders>
              <w:top w:val="nil"/>
              <w:left w:val="single" w:sz="6" w:space="0" w:color="000000"/>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b/>
                <w:bCs/>
                <w:sz w:val="26"/>
                <w:szCs w:val="26"/>
                <w:bdr w:val="none" w:sz="0" w:space="0" w:color="auto" w:frame="1"/>
              </w:rPr>
              <w:lastRenderedPageBreak/>
              <w:t>7</w:t>
            </w:r>
            <w:r w:rsidRPr="00525E40">
              <w:rPr>
                <w:rFonts w:ascii="Times New Roman" w:eastAsia="Times New Roman" w:hAnsi="Times New Roman" w:cs="Times New Roman"/>
                <w:b/>
                <w:bCs/>
                <w:color w:val="000000"/>
                <w:sz w:val="26"/>
                <w:szCs w:val="26"/>
                <w:bdr w:val="none" w:sz="0" w:space="0" w:color="auto" w:frame="1"/>
              </w:rPr>
              <w:t>.2. Вивчення  питань функціонування</w:t>
            </w:r>
          </w:p>
        </w:tc>
        <w:tc>
          <w:tcPr>
            <w:tcW w:w="163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6"/>
                <w:szCs w:val="26"/>
                <w:bdr w:val="none" w:sz="0" w:space="0" w:color="auto" w:frame="1"/>
              </w:rPr>
              <w:t>Організація х</w:t>
            </w:r>
            <w:r w:rsidRPr="00525E40">
              <w:rPr>
                <w:rFonts w:ascii="Times New Roman" w:eastAsia="Times New Roman" w:hAnsi="Times New Roman" w:cs="Times New Roman"/>
                <w:color w:val="000000"/>
                <w:sz w:val="26"/>
                <w:szCs w:val="26"/>
                <w:bdr w:val="none" w:sz="0" w:space="0" w:color="auto" w:frame="1"/>
              </w:rPr>
              <w:t>арчування</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Оперативний контроль: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Вивчення санітарно-гігієнічного стану харчоблоку та організації харчування в закладі.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Стан транспортування продуктів харчування, умови і терміни придатності, відповідність сертифікатам якості продуктів.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3. Контроль за технологією приготування страв, їхній вихід, наявність відібраних добових проб кожної страви.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4. Стан роботи щодо дотримання належних умов повноцінного збалансованого харчування дітей.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5. Відповідність режиму харчування та умов прийому їжі віковим та гігієнічним вимогам.</w:t>
            </w: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6. Стан роботи щодо виховання культурно-гігієнічних навичок у вихованців під час приймання їжі.</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7. Забезпечення оптимального питного режиму дітей.</w:t>
            </w:r>
          </w:p>
          <w:p w:rsidR="00525E40" w:rsidRPr="00525E40" w:rsidRDefault="00525E40" w:rsidP="00525E40">
            <w:pPr>
              <w:spacing w:after="0" w:line="285" w:lineRule="atLeast"/>
              <w:rPr>
                <w:rFonts w:ascii="Times New Roman" w:eastAsia="Times New Roman" w:hAnsi="Times New Roman" w:cs="Times New Roman"/>
                <w:b/>
                <w:sz w:val="24"/>
                <w:szCs w:val="24"/>
                <w:lang w:val="ru-RU"/>
              </w:rPr>
            </w:pPr>
          </w:p>
          <w:p w:rsidR="00525E40" w:rsidRPr="00525E40" w:rsidRDefault="00525E40" w:rsidP="00525E40">
            <w:pPr>
              <w:spacing w:after="0" w:line="285" w:lineRule="atLeast"/>
              <w:rPr>
                <w:rFonts w:ascii="Times New Roman" w:eastAsia="Times New Roman" w:hAnsi="Times New Roman" w:cs="Times New Roman"/>
                <w:b/>
                <w:sz w:val="24"/>
                <w:szCs w:val="24"/>
                <w:lang w:val="ru-RU"/>
              </w:rPr>
            </w:pPr>
            <w:r w:rsidRPr="00525E40">
              <w:rPr>
                <w:rFonts w:ascii="Times New Roman" w:eastAsia="Times New Roman" w:hAnsi="Times New Roman" w:cs="Times New Roman"/>
                <w:b/>
                <w:color w:val="000000"/>
                <w:sz w:val="24"/>
                <w:szCs w:val="24"/>
                <w:bdr w:val="none" w:sz="0" w:space="0" w:color="auto" w:frame="1"/>
                <w:lang w:val="ru-RU"/>
              </w:rPr>
              <w:t>Вибірковий контроль: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xml:space="preserve">1. Стан дотримання маркування дитячих меблів відповідно до </w:t>
            </w:r>
            <w:r w:rsidRPr="00525E40">
              <w:rPr>
                <w:rFonts w:ascii="Times New Roman" w:eastAsia="Times New Roman" w:hAnsi="Times New Roman" w:cs="Times New Roman"/>
                <w:color w:val="000000"/>
                <w:sz w:val="24"/>
                <w:szCs w:val="24"/>
                <w:bdr w:val="none" w:sz="0" w:space="0" w:color="auto" w:frame="1"/>
                <w:lang w:val="ru-RU"/>
              </w:rPr>
              <w:lastRenderedPageBreak/>
              <w:t>антропометричних вимірювань дітей.</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Щомісячно</w:t>
            </w:r>
          </w:p>
          <w:p w:rsidR="00525E40" w:rsidRPr="00525E40" w:rsidRDefault="00525E40" w:rsidP="00525E40">
            <w:pPr>
              <w:spacing w:before="225" w:after="22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Щомісячно</w:t>
            </w:r>
          </w:p>
          <w:p w:rsidR="00525E40" w:rsidRPr="00525E40" w:rsidRDefault="00525E40" w:rsidP="00525E40">
            <w:pPr>
              <w:spacing w:before="225" w:after="165"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sz w:val="24"/>
                <w:szCs w:val="24"/>
              </w:rPr>
              <w:lastRenderedPageBreak/>
              <w:t> </w:t>
            </w:r>
          </w:p>
        </w:tc>
        <w:tc>
          <w:tcPr>
            <w:tcW w:w="1112"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Завідувач господарством, 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Завідувач господарством, 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 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 сестра медична старша</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lastRenderedPageBreak/>
              <w:t>Завгосп, сестра медична старша</w:t>
            </w:r>
          </w:p>
        </w:tc>
        <w:tc>
          <w:tcPr>
            <w:tcW w:w="731"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lastRenderedPageBreak/>
              <w:t> </w:t>
            </w:r>
          </w:p>
        </w:tc>
        <w:tc>
          <w:tcPr>
            <w:tcW w:w="380"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rPr>
          <w:gridAfter w:val="2"/>
          <w:wAfter w:w="108" w:type="dxa"/>
          <w:trHeight w:val="450"/>
        </w:trPr>
        <w:tc>
          <w:tcPr>
            <w:tcW w:w="1465" w:type="dxa"/>
            <w:gridSpan w:val="2"/>
            <w:vMerge/>
            <w:tcBorders>
              <w:top w:val="nil"/>
              <w:left w:val="single" w:sz="6" w:space="0" w:color="000000"/>
              <w:bottom w:val="single" w:sz="6" w:space="0" w:color="000000"/>
              <w:right w:val="single" w:sz="6" w:space="0" w:color="000000"/>
            </w:tcBorders>
            <w:shd w:val="clear" w:color="auto" w:fill="auto"/>
            <w:vAlign w:val="cente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63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525E40" w:rsidRDefault="00525E40" w:rsidP="00525E40">
            <w:pPr>
              <w:spacing w:beforeAutospacing="1" w:after="0" w:line="285" w:lineRule="atLeast"/>
              <w:rPr>
                <w:rFonts w:ascii="Times New Roman" w:eastAsia="Times New Roman" w:hAnsi="Times New Roman" w:cs="Times New Roman"/>
                <w:b/>
                <w:sz w:val="24"/>
                <w:szCs w:val="24"/>
              </w:rPr>
            </w:pPr>
            <w:r w:rsidRPr="00525E40">
              <w:rPr>
                <w:rFonts w:ascii="Times New Roman" w:eastAsia="Times New Roman" w:hAnsi="Times New Roman" w:cs="Times New Roman"/>
                <w:b/>
                <w:color w:val="000000"/>
                <w:sz w:val="26"/>
                <w:szCs w:val="26"/>
                <w:bdr w:val="none" w:sz="0" w:space="0" w:color="auto" w:frame="1"/>
              </w:rPr>
              <w:t>Медичне обслуговування</w:t>
            </w:r>
          </w:p>
        </w:tc>
        <w:tc>
          <w:tcPr>
            <w:tcW w:w="3970"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Перевірка організації обліку медичних карток, визначення груп здоров’я.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Вивчення організації безпечного харчування вихованців</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 Моніторинг взаємодії з батьками здобувачів освіти з питання створення</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максимально безпечних умови для вихованців</w:t>
            </w:r>
            <w:r w:rsidRPr="00525E40">
              <w:rPr>
                <w:rFonts w:ascii="Times New Roman" w:eastAsia="Times New Roman" w:hAnsi="Times New Roman" w:cs="Times New Roman"/>
                <w:color w:val="000000"/>
                <w:sz w:val="24"/>
                <w:szCs w:val="24"/>
                <w:bdr w:val="none" w:sz="0" w:space="0" w:color="auto" w:frame="1"/>
              </w:rPr>
              <w:t> </w:t>
            </w:r>
            <w:r w:rsidRPr="00525E40">
              <w:rPr>
                <w:rFonts w:ascii="Times New Roman" w:eastAsia="Times New Roman" w:hAnsi="Times New Roman" w:cs="Times New Roman"/>
                <w:color w:val="000000"/>
                <w:sz w:val="24"/>
                <w:szCs w:val="24"/>
                <w:bdr w:val="none" w:sz="0" w:space="0" w:color="auto" w:frame="1"/>
                <w:lang w:val="ru-RU"/>
              </w:rPr>
              <w:t xml:space="preserve"> вдома та в ЗДО на період карантину(за потреби);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b/>
                <w:color w:val="000000"/>
                <w:sz w:val="24"/>
                <w:szCs w:val="24"/>
                <w:bdr w:val="none" w:sz="0" w:space="0" w:color="auto" w:frame="1"/>
                <w:lang w:val="ru-RU"/>
              </w:rPr>
              <w:t>Оперативний контроль</w:t>
            </w:r>
            <w:r w:rsidRPr="00525E40">
              <w:rPr>
                <w:rFonts w:ascii="Times New Roman" w:eastAsia="Times New Roman" w:hAnsi="Times New Roman" w:cs="Times New Roman"/>
                <w:color w:val="000000"/>
                <w:sz w:val="24"/>
                <w:szCs w:val="24"/>
                <w:bdr w:val="none" w:sz="0" w:space="0" w:color="auto" w:frame="1"/>
                <w:lang w:val="ru-RU"/>
              </w:rPr>
              <w:t>:</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1. Стан здоров’я дітей, захворювання.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 Організація рухового режиму дітей та загартування.</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3. Стан роботи щодо ефективності виконання заходів з фізкультурно-оздоровчої роботи.</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rPr>
              <w:t>4. Виконання медико-профілактичних заходів.</w:t>
            </w:r>
          </w:p>
        </w:tc>
        <w:tc>
          <w:tcPr>
            <w:tcW w:w="1134" w:type="dxa"/>
            <w:gridSpan w:val="4"/>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Жовтень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sz w:val="24"/>
                <w:szCs w:val="24"/>
                <w:bdr w:val="none" w:sz="0" w:space="0" w:color="auto" w:frame="1"/>
              </w:rPr>
              <w:t> </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Січень 2026</w:t>
            </w:r>
          </w:p>
          <w:p w:rsidR="00525E40" w:rsidRPr="00525E40" w:rsidRDefault="00525E40" w:rsidP="00525E40">
            <w:pPr>
              <w:spacing w:after="0" w:line="285" w:lineRule="atLeast"/>
              <w:rPr>
                <w:rFonts w:ascii="Times New Roman" w:eastAsia="Times New Roman" w:hAnsi="Times New Roman" w:cs="Times New Roman"/>
                <w:color w:val="000000"/>
                <w:sz w:val="24"/>
                <w:szCs w:val="24"/>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Березень</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2026</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квартально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Що</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квартально</w:t>
            </w:r>
          </w:p>
          <w:p w:rsidR="00525E40" w:rsidRPr="00525E40" w:rsidRDefault="00525E40" w:rsidP="00525E40">
            <w:pPr>
              <w:spacing w:before="225" w:after="225" w:line="285" w:lineRule="atLeast"/>
              <w:rPr>
                <w:rFonts w:ascii="Times New Roman" w:eastAsia="Times New Roman" w:hAnsi="Times New Roman" w:cs="Times New Roman"/>
                <w:sz w:val="24"/>
                <w:szCs w:val="24"/>
              </w:rPr>
            </w:pP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Що</w:t>
            </w:r>
          </w:p>
          <w:p w:rsidR="00525E40" w:rsidRPr="00525E40" w:rsidRDefault="00525E40" w:rsidP="00525E40">
            <w:pPr>
              <w:spacing w:after="0" w:line="285" w:lineRule="atLeast"/>
              <w:rPr>
                <w:rFonts w:ascii="Times New Roman" w:eastAsia="Times New Roman" w:hAnsi="Times New Roman" w:cs="Times New Roman"/>
                <w:sz w:val="24"/>
                <w:szCs w:val="24"/>
              </w:rPr>
            </w:pPr>
            <w:r w:rsidRPr="00525E40">
              <w:rPr>
                <w:rFonts w:ascii="Times New Roman" w:eastAsia="Times New Roman" w:hAnsi="Times New Roman" w:cs="Times New Roman"/>
                <w:color w:val="000000"/>
                <w:sz w:val="24"/>
                <w:szCs w:val="24"/>
                <w:bdr w:val="none" w:sz="0" w:space="0" w:color="auto" w:frame="1"/>
              </w:rPr>
              <w:t>квартально</w:t>
            </w:r>
          </w:p>
        </w:tc>
        <w:tc>
          <w:tcPr>
            <w:tcW w:w="1112" w:type="dxa"/>
            <w:gridSpan w:val="3"/>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ЗДО,,сестра медична старша</w:t>
            </w:r>
          </w:p>
          <w:p w:rsidR="00525E40" w:rsidRPr="00525E40" w:rsidRDefault="00525E40" w:rsidP="00525E40">
            <w:pPr>
              <w:spacing w:after="0"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Керівник ЗДО, сестра медична старша</w:t>
            </w:r>
            <w:r w:rsidRPr="00525E40">
              <w:rPr>
                <w:rFonts w:ascii="Times New Roman" w:eastAsia="Times New Roman" w:hAnsi="Times New Roman" w:cs="Times New Roman"/>
                <w:sz w:val="24"/>
                <w:szCs w:val="24"/>
              </w:rPr>
              <w:t> </w:t>
            </w:r>
          </w:p>
          <w:p w:rsidR="00525E40" w:rsidRPr="00525E40" w:rsidRDefault="00525E40" w:rsidP="00525E40">
            <w:pPr>
              <w:spacing w:before="225"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color w:val="000000"/>
                <w:sz w:val="24"/>
                <w:szCs w:val="24"/>
                <w:bdr w:val="none" w:sz="0" w:space="0" w:color="auto" w:frame="1"/>
                <w:lang w:val="ru-RU"/>
              </w:rPr>
              <w:t>Медична сестра старша</w:t>
            </w:r>
          </w:p>
        </w:tc>
        <w:tc>
          <w:tcPr>
            <w:tcW w:w="731" w:type="dxa"/>
            <w:gridSpan w:val="5"/>
            <w:tcBorders>
              <w:top w:val="nil"/>
              <w:left w:val="nil"/>
              <w:bottom w:val="single" w:sz="6" w:space="0" w:color="000000"/>
              <w:right w:val="single" w:sz="6" w:space="0" w:color="000000"/>
            </w:tcBorders>
            <w:shd w:val="clear" w:color="auto" w:fill="auto"/>
            <w:tcMar>
              <w:top w:w="2" w:type="dxa"/>
              <w:left w:w="60" w:type="dxa"/>
              <w:bottom w:w="0" w:type="dxa"/>
              <w:right w:w="60" w:type="dxa"/>
            </w:tcMar>
            <w:hideMark/>
          </w:tcPr>
          <w:p w:rsidR="00525E40" w:rsidRPr="00525E40" w:rsidRDefault="00525E40" w:rsidP="00525E40">
            <w:pPr>
              <w:spacing w:before="100" w:beforeAutospacing="1" w:after="165" w:line="285" w:lineRule="atLeast"/>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380"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r>
      <w:tr w:rsidR="00525E40" w:rsidRPr="00EF545D" w:rsidTr="00EF545D">
        <w:tc>
          <w:tcPr>
            <w:tcW w:w="758" w:type="dxa"/>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after="0" w:line="240" w:lineRule="auto"/>
              <w:rPr>
                <w:rFonts w:ascii="Times New Roman" w:eastAsia="Times New Roman" w:hAnsi="Times New Roman" w:cs="Times New Roman"/>
                <w:sz w:val="24"/>
                <w:szCs w:val="24"/>
                <w:lang w:val="ru-RU"/>
              </w:rPr>
            </w:pPr>
            <w:r w:rsidRPr="00525E40">
              <w:rPr>
                <w:rFonts w:ascii="Times New Roman" w:eastAsia="Times New Roman" w:hAnsi="Times New Roman" w:cs="Times New Roman"/>
                <w:sz w:val="24"/>
                <w:szCs w:val="24"/>
              </w:rPr>
              <w:t> </w:t>
            </w:r>
          </w:p>
        </w:tc>
        <w:tc>
          <w:tcPr>
            <w:tcW w:w="1687" w:type="dxa"/>
            <w:gridSpan w:val="2"/>
            <w:tcBorders>
              <w:top w:val="nil"/>
              <w:left w:val="nil"/>
              <w:bottom w:val="nil"/>
              <w:right w:val="nil"/>
            </w:tcBorders>
            <w:shd w:val="clear" w:color="auto" w:fill="auto"/>
            <w:tcMar>
              <w:top w:w="120" w:type="dxa"/>
              <w:left w:w="180" w:type="dxa"/>
              <w:bottom w:w="120" w:type="dxa"/>
              <w:right w:w="180" w:type="dxa"/>
            </w:tcMar>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380" w:type="dxa"/>
            <w:gridSpan w:val="2"/>
            <w:tcBorders>
              <w:top w:val="nil"/>
              <w:left w:val="nil"/>
              <w:bottom w:val="nil"/>
              <w:right w:val="nil"/>
            </w:tcBorders>
            <w:shd w:val="clear" w:color="auto" w:fill="auto"/>
            <w:tcMar>
              <w:top w:w="120" w:type="dxa"/>
              <w:left w:w="180" w:type="dxa"/>
              <w:bottom w:w="120" w:type="dxa"/>
              <w:right w:w="180" w:type="dxa"/>
            </w:tcMar>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3836" w:type="dxa"/>
            <w:gridSpan w:val="3"/>
            <w:tcBorders>
              <w:top w:val="nil"/>
              <w:left w:val="nil"/>
              <w:bottom w:val="nil"/>
              <w:right w:val="nil"/>
            </w:tcBorders>
            <w:shd w:val="clear" w:color="auto" w:fill="auto"/>
            <w:tcMar>
              <w:top w:w="120" w:type="dxa"/>
              <w:left w:w="180" w:type="dxa"/>
              <w:bottom w:w="120" w:type="dxa"/>
              <w:right w:w="180" w:type="dxa"/>
            </w:tcMar>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422" w:type="dxa"/>
            <w:gridSpan w:val="4"/>
            <w:tcBorders>
              <w:top w:val="nil"/>
              <w:left w:val="nil"/>
              <w:bottom w:val="nil"/>
              <w:right w:val="nil"/>
            </w:tcBorders>
            <w:shd w:val="clear" w:color="auto" w:fill="auto"/>
            <w:tcMar>
              <w:top w:w="120" w:type="dxa"/>
              <w:left w:w="180" w:type="dxa"/>
              <w:bottom w:w="120" w:type="dxa"/>
              <w:right w:w="180" w:type="dxa"/>
            </w:tcMar>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1137" w:type="dxa"/>
            <w:gridSpan w:val="4"/>
            <w:tcBorders>
              <w:top w:val="nil"/>
              <w:left w:val="nil"/>
              <w:bottom w:val="nil"/>
              <w:right w:val="nil"/>
            </w:tcBorders>
            <w:shd w:val="clear" w:color="auto" w:fill="auto"/>
            <w:tcMar>
              <w:top w:w="120" w:type="dxa"/>
              <w:left w:w="180" w:type="dxa"/>
              <w:bottom w:w="120" w:type="dxa"/>
              <w:right w:w="180" w:type="dxa"/>
            </w:tcMar>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876" w:type="dxa"/>
            <w:gridSpan w:val="8"/>
            <w:tcBorders>
              <w:top w:val="nil"/>
              <w:left w:val="nil"/>
              <w:bottom w:val="nil"/>
              <w:right w:val="nil"/>
            </w:tcBorders>
            <w:shd w:val="clear" w:color="auto" w:fill="auto"/>
            <w:tcMar>
              <w:top w:w="120" w:type="dxa"/>
              <w:left w:w="180" w:type="dxa"/>
              <w:bottom w:w="120" w:type="dxa"/>
              <w:right w:w="180" w:type="dxa"/>
            </w:tcMar>
          </w:tcPr>
          <w:p w:rsidR="00525E40" w:rsidRPr="00525E40" w:rsidRDefault="00525E40" w:rsidP="00525E40">
            <w:pPr>
              <w:spacing w:after="0" w:line="240" w:lineRule="auto"/>
              <w:rPr>
                <w:rFonts w:ascii="Times New Roman" w:eastAsia="Times New Roman" w:hAnsi="Times New Roman" w:cs="Times New Roman"/>
                <w:sz w:val="24"/>
                <w:szCs w:val="24"/>
                <w:lang w:val="ru-RU"/>
              </w:rPr>
            </w:pPr>
          </w:p>
        </w:tc>
        <w:tc>
          <w:tcPr>
            <w:tcW w:w="434" w:type="dxa"/>
            <w:gridSpan w:val="3"/>
            <w:tcBorders>
              <w:top w:val="nil"/>
              <w:left w:val="nil"/>
              <w:bottom w:val="nil"/>
              <w:right w:val="nil"/>
            </w:tcBorders>
            <w:shd w:val="clear" w:color="auto" w:fill="auto"/>
            <w:tcMar>
              <w:top w:w="120" w:type="dxa"/>
              <w:left w:w="180" w:type="dxa"/>
              <w:bottom w:w="120" w:type="dxa"/>
              <w:right w:w="180" w:type="dxa"/>
            </w:tcMar>
            <w:hideMark/>
          </w:tcPr>
          <w:p w:rsidR="00525E40" w:rsidRPr="00525E40" w:rsidRDefault="00525E40" w:rsidP="00525E40">
            <w:pPr>
              <w:spacing w:beforeAutospacing="1" w:after="0" w:line="285" w:lineRule="atLeast"/>
              <w:rPr>
                <w:rFonts w:ascii="Times New Roman" w:eastAsia="Times New Roman" w:hAnsi="Times New Roman" w:cs="Times New Roman"/>
                <w:sz w:val="24"/>
                <w:szCs w:val="24"/>
                <w:lang w:val="ru-RU"/>
              </w:rPr>
            </w:pPr>
            <w:r w:rsidRPr="00525E40">
              <w:rPr>
                <w:rFonts w:ascii="Calibri" w:eastAsia="Times New Roman" w:hAnsi="Calibri" w:cs="Calibri"/>
                <w:bdr w:val="none" w:sz="0" w:space="0" w:color="auto" w:frame="1"/>
              </w:rPr>
              <w:t> </w:t>
            </w:r>
          </w:p>
        </w:tc>
      </w:tr>
    </w:tbl>
    <w:p w:rsidR="00525E40" w:rsidRPr="00525E40" w:rsidRDefault="00525E40" w:rsidP="00525E40">
      <w:pPr>
        <w:spacing w:before="225" w:after="225" w:line="285" w:lineRule="atLeast"/>
        <w:rPr>
          <w:rFonts w:ascii="Arial" w:eastAsia="Times New Roman" w:hAnsi="Arial" w:cs="Arial"/>
          <w:color w:val="333333"/>
          <w:sz w:val="18"/>
          <w:szCs w:val="18"/>
          <w:lang w:val="ru-RU"/>
        </w:rPr>
      </w:pPr>
      <w:r w:rsidRPr="00525E40">
        <w:rPr>
          <w:rFonts w:ascii="Arial" w:eastAsia="Times New Roman" w:hAnsi="Arial" w:cs="Arial"/>
          <w:color w:val="333333"/>
          <w:sz w:val="18"/>
          <w:szCs w:val="18"/>
          <w:lang w:val="ru-RU"/>
        </w:rPr>
        <w:br w:type="textWrapping" w:clear="all"/>
      </w:r>
      <w:r w:rsidRPr="00525E40">
        <w:rPr>
          <w:rFonts w:ascii="Arial" w:eastAsia="Times New Roman" w:hAnsi="Arial" w:cs="Arial"/>
          <w:color w:val="333333"/>
          <w:sz w:val="18"/>
          <w:szCs w:val="18"/>
        </w:rPr>
        <w:t> </w:t>
      </w:r>
    </w:p>
    <w:p w:rsidR="00525E40" w:rsidRPr="00525E40" w:rsidRDefault="00525E40" w:rsidP="00525E40">
      <w:pPr>
        <w:spacing w:before="225" w:after="225" w:line="285" w:lineRule="atLeast"/>
        <w:rPr>
          <w:rFonts w:ascii="Arial" w:eastAsia="Times New Roman" w:hAnsi="Arial" w:cs="Arial"/>
          <w:color w:val="333333"/>
          <w:sz w:val="18"/>
          <w:szCs w:val="18"/>
          <w:lang w:val="ru-RU"/>
        </w:rPr>
      </w:pPr>
      <w:r w:rsidRPr="00525E40">
        <w:rPr>
          <w:rFonts w:ascii="Arial" w:eastAsia="Times New Roman" w:hAnsi="Arial" w:cs="Arial"/>
          <w:color w:val="333333"/>
          <w:sz w:val="18"/>
          <w:szCs w:val="18"/>
        </w:rPr>
        <w:t> </w:t>
      </w:r>
    </w:p>
    <w:p w:rsidR="00525E40" w:rsidRPr="00525E40" w:rsidRDefault="00525E40" w:rsidP="00525E40">
      <w:pPr>
        <w:spacing w:before="225" w:after="225" w:line="285" w:lineRule="atLeast"/>
        <w:rPr>
          <w:rFonts w:ascii="Arial" w:eastAsia="Times New Roman" w:hAnsi="Arial" w:cs="Arial"/>
          <w:color w:val="333333"/>
          <w:sz w:val="18"/>
          <w:szCs w:val="18"/>
          <w:lang w:val="ru-RU"/>
        </w:rPr>
      </w:pPr>
      <w:r w:rsidRPr="00525E40">
        <w:rPr>
          <w:rFonts w:ascii="Arial" w:eastAsia="Times New Roman" w:hAnsi="Arial" w:cs="Arial"/>
          <w:color w:val="333333"/>
          <w:sz w:val="18"/>
          <w:szCs w:val="18"/>
        </w:rPr>
        <w:t> </w:t>
      </w: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r w:rsidRPr="00525E40">
        <w:rPr>
          <w:rFonts w:ascii="Times New Roman" w:eastAsia="Times New Roman" w:hAnsi="Times New Roman" w:cs="Times New Roman"/>
          <w:b/>
          <w:bCs/>
          <w:color w:val="333333"/>
          <w:sz w:val="28"/>
          <w:szCs w:val="28"/>
          <w:bdr w:val="none" w:sz="0" w:space="0" w:color="auto" w:frame="1"/>
        </w:rPr>
        <w:t>                                                                                            </w:t>
      </w:r>
      <w:r w:rsidRPr="00525E40">
        <w:rPr>
          <w:rFonts w:ascii="Times New Roman" w:eastAsia="Times New Roman" w:hAnsi="Times New Roman" w:cs="Times New Roman"/>
          <w:b/>
          <w:bCs/>
          <w:color w:val="333333"/>
          <w:sz w:val="28"/>
          <w:szCs w:val="28"/>
          <w:bdr w:val="none" w:sz="0" w:space="0" w:color="auto" w:frame="1"/>
          <w:lang w:val="ru-RU"/>
        </w:rPr>
        <w:t xml:space="preserve"> </w:t>
      </w: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525E40" w:rsidRDefault="00525E40" w:rsidP="00525E40">
      <w:pPr>
        <w:spacing w:after="0" w:line="285" w:lineRule="atLeast"/>
        <w:rPr>
          <w:rFonts w:ascii="Times New Roman" w:eastAsia="Times New Roman" w:hAnsi="Times New Roman" w:cs="Times New Roman"/>
          <w:b/>
          <w:bCs/>
          <w:color w:val="333333"/>
          <w:sz w:val="28"/>
          <w:szCs w:val="28"/>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lastRenderedPageBreak/>
        <w:t xml:space="preserve">                                                              ДОДАТКИ</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                                                                                     </w:t>
      </w:r>
      <w:r w:rsidR="00EF545D" w:rsidRPr="00EF545D">
        <w:rPr>
          <w:rFonts w:ascii="Times New Roman" w:eastAsia="Times New Roman" w:hAnsi="Times New Roman" w:cs="Times New Roman"/>
          <w:b/>
          <w:bCs/>
          <w:sz w:val="24"/>
          <w:szCs w:val="24"/>
          <w:bdr w:val="none" w:sz="0" w:space="0" w:color="auto" w:frame="1"/>
          <w:lang w:val="ru-RU"/>
        </w:rPr>
        <w:t xml:space="preserve">                             </w:t>
      </w:r>
      <w:r w:rsidRPr="00EF545D">
        <w:rPr>
          <w:rFonts w:ascii="Times New Roman" w:eastAsia="Times New Roman" w:hAnsi="Times New Roman" w:cs="Times New Roman"/>
          <w:b/>
          <w:bCs/>
          <w:sz w:val="24"/>
          <w:szCs w:val="24"/>
          <w:bdr w:val="none" w:sz="0" w:space="0" w:color="auto" w:frame="1"/>
          <w:lang w:val="ru-RU"/>
        </w:rPr>
        <w:t xml:space="preserve">  Додаток 1</w:t>
      </w:r>
    </w:p>
    <w:p w:rsidR="00525E40" w:rsidRPr="00EF545D" w:rsidRDefault="00525E40" w:rsidP="00525E40">
      <w:pPr>
        <w:spacing w:after="0" w:line="285" w:lineRule="atLeast"/>
        <w:jc w:val="center"/>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caps/>
          <w:sz w:val="24"/>
          <w:szCs w:val="24"/>
          <w:bdr w:val="none" w:sz="0" w:space="0" w:color="auto" w:frame="1"/>
          <w:lang w:val="ru-RU"/>
        </w:rPr>
        <w:t>План заходів з охорони дитинства</w:t>
      </w:r>
    </w:p>
    <w:p w:rsidR="00525E40" w:rsidRPr="00EF545D" w:rsidRDefault="00525E40" w:rsidP="00525E40">
      <w:pPr>
        <w:spacing w:after="0" w:line="285" w:lineRule="atLeast"/>
        <w:jc w:val="center"/>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ПЛАН РОБОТИ</w:t>
      </w:r>
    </w:p>
    <w:p w:rsidR="00525E40" w:rsidRPr="00EF545D" w:rsidRDefault="00525E40" w:rsidP="00525E40">
      <w:pPr>
        <w:spacing w:after="0" w:line="285" w:lineRule="atLeast"/>
        <w:jc w:val="center"/>
        <w:rPr>
          <w:rFonts w:ascii="Times New Roman" w:eastAsia="Times New Roman" w:hAnsi="Times New Roman" w:cs="Times New Roman"/>
          <w:b/>
          <w:bCs/>
          <w:sz w:val="24"/>
          <w:szCs w:val="24"/>
          <w:bdr w:val="none" w:sz="0" w:space="0" w:color="auto" w:frame="1"/>
          <w:lang w:val="ru-RU"/>
        </w:rPr>
      </w:pPr>
      <w:r w:rsidRPr="00EF545D">
        <w:rPr>
          <w:rFonts w:ascii="Times New Roman" w:eastAsia="Times New Roman" w:hAnsi="Times New Roman" w:cs="Times New Roman"/>
          <w:b/>
          <w:bCs/>
          <w:sz w:val="24"/>
          <w:szCs w:val="24"/>
          <w:bdr w:val="none" w:sz="0" w:space="0" w:color="auto" w:frame="1"/>
          <w:lang w:val="ru-RU"/>
        </w:rPr>
        <w:t>з</w:t>
      </w:r>
      <w:r w:rsidRPr="00EF545D">
        <w:rPr>
          <w:rFonts w:ascii="Times New Roman" w:eastAsia="Times New Roman" w:hAnsi="Times New Roman" w:cs="Times New Roman"/>
          <w:b/>
          <w:bCs/>
          <w:sz w:val="24"/>
          <w:szCs w:val="24"/>
          <w:bdr w:val="none" w:sz="0" w:space="0" w:color="auto" w:frame="1"/>
        </w:rPr>
        <w:t> </w:t>
      </w:r>
      <w:r w:rsidRPr="00EF545D">
        <w:rPr>
          <w:rFonts w:ascii="Times New Roman" w:eastAsia="Times New Roman" w:hAnsi="Times New Roman" w:cs="Times New Roman"/>
          <w:b/>
          <w:bCs/>
          <w:sz w:val="24"/>
          <w:szCs w:val="24"/>
          <w:bdr w:val="none" w:sz="0" w:space="0" w:color="auto" w:frame="1"/>
          <w:lang w:val="ru-RU"/>
        </w:rPr>
        <w:t xml:space="preserve"> дітьми , що опинилися в складних життєвих обставинах</w:t>
      </w:r>
    </w:p>
    <w:p w:rsidR="00525E40" w:rsidRPr="00EF545D" w:rsidRDefault="00525E40" w:rsidP="00525E40">
      <w:pPr>
        <w:spacing w:after="0" w:line="285" w:lineRule="atLeast"/>
        <w:jc w:val="center"/>
        <w:rPr>
          <w:rFonts w:ascii="Times New Roman" w:eastAsia="Times New Roman" w:hAnsi="Times New Roman" w:cs="Times New Roman"/>
          <w:sz w:val="24"/>
          <w:szCs w:val="24"/>
          <w:lang w:val="ru-RU"/>
        </w:rPr>
      </w:pPr>
    </w:p>
    <w:tbl>
      <w:tblPr>
        <w:tblW w:w="9783" w:type="dxa"/>
        <w:tblInd w:w="-435" w:type="dxa"/>
        <w:tblCellMar>
          <w:left w:w="0" w:type="dxa"/>
          <w:right w:w="0" w:type="dxa"/>
        </w:tblCellMar>
        <w:tblLook w:val="04A0" w:firstRow="1" w:lastRow="0" w:firstColumn="1" w:lastColumn="0" w:noHBand="0" w:noVBand="1"/>
      </w:tblPr>
      <w:tblGrid>
        <w:gridCol w:w="5174"/>
        <w:gridCol w:w="1648"/>
        <w:gridCol w:w="1560"/>
        <w:gridCol w:w="1401"/>
      </w:tblGrid>
      <w:tr w:rsidR="00525E40" w:rsidRPr="00EF545D" w:rsidTr="00EF545D">
        <w:tc>
          <w:tcPr>
            <w:tcW w:w="591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Напрями діяльності з учасниками освітнього процесу закладу освіти. Вид та форми роботи</w:t>
            </w:r>
          </w:p>
        </w:tc>
        <w:tc>
          <w:tcPr>
            <w:tcW w:w="17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Термін проведення</w:t>
            </w:r>
          </w:p>
        </w:tc>
        <w:tc>
          <w:tcPr>
            <w:tcW w:w="158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Цільова група</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аудиторія</w:t>
            </w:r>
          </w:p>
        </w:tc>
        <w:tc>
          <w:tcPr>
            <w:tcW w:w="58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Відмітка про виконання</w:t>
            </w:r>
          </w:p>
        </w:tc>
      </w:tr>
      <w:tr w:rsidR="00525E40" w:rsidRPr="00EF545D" w:rsidTr="00EF545D">
        <w:tc>
          <w:tcPr>
            <w:tcW w:w="59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u w:val="single"/>
                <w:bdr w:val="none" w:sz="0" w:space="0" w:color="auto" w:frame="1"/>
                <w:lang w:val="ru-RU"/>
              </w:rPr>
              <w:t>1.Діагностика</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1.1.Оновлення банку даних на дітей даної категоріїх.</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1.2.Провести вивчення</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психічного стану новоприбулих дітей з метою визначення рівня адаптації дітей до умов дошкільного закладу шляхом проведення бесід з батьками і педагогами, анкетування та</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спостереження за емоційним станом дітей в різні режимні моменти, відвідування занять.</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u w:val="single"/>
                <w:bdr w:val="none" w:sz="0" w:space="0" w:color="auto" w:frame="1"/>
                <w:lang w:val="ru-RU"/>
              </w:rPr>
              <w:t>2.Профілактика</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2.1.Провести розвиткові заняття</w:t>
            </w:r>
            <w:r w:rsidRPr="00EF545D">
              <w:rPr>
                <w:rFonts w:ascii="Times New Roman" w:eastAsia="Times New Roman" w:hAnsi="Times New Roman" w:cs="Times New Roman"/>
                <w:b/>
                <w:bCs/>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з метою профілактики дезадаптацї дітей молодшогодошкільного віку до умв закладу </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EF545D">
              <w:rPr>
                <w:rFonts w:ascii="Times New Roman" w:eastAsia="Times New Roman" w:hAnsi="Times New Roman" w:cs="Times New Roman"/>
                <w:b/>
                <w:bCs/>
                <w:sz w:val="24"/>
                <w:szCs w:val="24"/>
                <w:bdr w:val="none" w:sz="0" w:space="0" w:color="auto" w:frame="1"/>
                <w:lang w:val="ru-RU"/>
              </w:rPr>
              <w:t>2.2. Провести розвиткові заняття з метою полегшення адаптації дітей до умов ЗДО</w:t>
            </w:r>
            <w:r w:rsidRPr="00EF545D">
              <w:rPr>
                <w:rFonts w:ascii="Times New Roman" w:eastAsia="Times New Roman" w:hAnsi="Times New Roman" w:cs="Times New Roman"/>
                <w:sz w:val="24"/>
                <w:szCs w:val="24"/>
                <w:bdr w:val="none" w:sz="0" w:space="0" w:color="auto" w:frame="1"/>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 xml:space="preserve"> 2.3.Провести профілактичні заняття  </w:t>
            </w:r>
            <w:r w:rsidRPr="00EF545D">
              <w:rPr>
                <w:rFonts w:ascii="Times New Roman" w:eastAsia="Times New Roman" w:hAnsi="Times New Roman" w:cs="Times New Roman"/>
                <w:sz w:val="24"/>
                <w:szCs w:val="24"/>
                <w:bdr w:val="none" w:sz="0" w:space="0" w:color="auto" w:frame="1"/>
                <w:lang w:val="ru-RU"/>
              </w:rPr>
              <w:t>з метою створення безпечного простору та посилення взаємодії між дітьми та батьками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u w:val="single"/>
                <w:bdr w:val="none" w:sz="0" w:space="0" w:color="auto" w:frame="1"/>
                <w:lang w:val="ru-RU"/>
              </w:rPr>
              <w:t>3.Корекція</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3.1. Провести корекційно – розвиткові заняття</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з метою розвитку пізнавальної сфери, мовленнєвого розвитку</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3.2.Провести індивідуальні корекційно – розвиткові</w:t>
            </w:r>
            <w:r w:rsidRPr="00EF545D">
              <w:rPr>
                <w:rFonts w:ascii="Times New Roman" w:eastAsia="Times New Roman" w:hAnsi="Times New Roman" w:cs="Times New Roman"/>
                <w:b/>
                <w:bCs/>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заняття з метою корекції порушень емоційної сфери (за потребою)</w:t>
            </w:r>
            <w:r w:rsidRPr="00EF545D">
              <w:rPr>
                <w:rFonts w:ascii="Times New Roman" w:eastAsia="Times New Roman" w:hAnsi="Times New Roman" w:cs="Times New Roman"/>
                <w:b/>
                <w:bCs/>
                <w:sz w:val="24"/>
                <w:szCs w:val="24"/>
                <w:bdr w:val="none" w:sz="0" w:space="0" w:color="auto" w:frame="1"/>
                <w:lang w:val="ru-RU"/>
              </w:rPr>
              <w:t>.</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3.3.Включити дітей даної категорії в</w:t>
            </w:r>
            <w:r w:rsidRPr="00EF545D">
              <w:rPr>
                <w:rFonts w:ascii="Times New Roman" w:eastAsia="Times New Roman" w:hAnsi="Times New Roman" w:cs="Times New Roman"/>
                <w:b/>
                <w:bCs/>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групу корекційно – розвиткових занять з метою розвитку емоційної та пізнавальної сфери.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u w:val="single"/>
                <w:bdr w:val="none" w:sz="0" w:space="0" w:color="auto" w:frame="1"/>
                <w:lang w:val="ru-RU"/>
              </w:rPr>
              <w:t>4. Консультація</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4.1.</w:t>
            </w:r>
            <w:r w:rsidRPr="00EF545D">
              <w:rPr>
                <w:rFonts w:ascii="Times New Roman" w:eastAsia="Times New Roman" w:hAnsi="Times New Roman" w:cs="Times New Roman"/>
                <w:b/>
                <w:bCs/>
                <w:sz w:val="24"/>
                <w:szCs w:val="24"/>
                <w:bdr w:val="none" w:sz="0" w:space="0" w:color="auto" w:frame="1"/>
              </w:rPr>
              <w:t> </w:t>
            </w:r>
            <w:r w:rsidRPr="00EF545D">
              <w:rPr>
                <w:rFonts w:ascii="Times New Roman" w:eastAsia="Times New Roman" w:hAnsi="Times New Roman" w:cs="Times New Roman"/>
                <w:b/>
                <w:bCs/>
                <w:sz w:val="24"/>
                <w:szCs w:val="24"/>
                <w:bdr w:val="none" w:sz="0" w:space="0" w:color="auto" w:frame="1"/>
                <w:lang w:val="ru-RU"/>
              </w:rPr>
              <w:t>Провести групові консультації:</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«Психологічні особливості дитини, яка переживає ПТРС». Правила взаємодії батьків та педагогів.</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lastRenderedPageBreak/>
              <w:t>- «Підтримка дитини, яка переживає посттравматичний стрес»</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«Дитина переживає горе: запобігаємо помилок педагогічного спіллкування»</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«Допомагаємо дітям подолати постравматичний стрес»</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4.2.Провести індивідуальні бесіди щодо профілактики посттравматичних стресових розладів у дітей.</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u w:val="single"/>
                <w:bdr w:val="none" w:sz="0" w:space="0" w:color="auto" w:frame="1"/>
                <w:lang w:val="ru-RU"/>
              </w:rPr>
              <w:t>5.Просвіта</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5.1.Провести «засідання круглого столу» на тему:</w:t>
            </w:r>
            <w:r w:rsidRPr="00EF545D">
              <w:rPr>
                <w:rFonts w:ascii="Times New Roman" w:eastAsia="Times New Roman" w:hAnsi="Times New Roman" w:cs="Times New Roman"/>
                <w:b/>
                <w:bCs/>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«Ізотерапія в роботі з дітьми, які зазнали впливу стресогенних подій війни», з метою формування відповідального ставлення батьків та педагогів</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до виховання фізично психологічно здорового молодого покоління.</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5.2.</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b/>
                <w:bCs/>
                <w:sz w:val="24"/>
                <w:szCs w:val="24"/>
                <w:bdr w:val="none" w:sz="0" w:space="0" w:color="auto" w:frame="1"/>
                <w:lang w:val="ru-RU"/>
              </w:rPr>
              <w:t>Провести семінар-практикум на тему: «Караючи подумай навіщо?»,</w:t>
            </w:r>
            <w:r w:rsidRPr="00EF545D">
              <w:rPr>
                <w:rFonts w:ascii="Times New Roman" w:eastAsia="Times New Roman" w:hAnsi="Times New Roman" w:cs="Times New Roman"/>
                <w:b/>
                <w:bCs/>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з метою профілактики жорстокого поводження з дітьми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5.3.Надати рекомендації батькам щодо профілактики постравматичного стресового розладу у дітей під час війни.</w:t>
            </w:r>
          </w:p>
          <w:p w:rsidR="00525E40" w:rsidRPr="00EF545D" w:rsidRDefault="00525E40" w:rsidP="00525E40">
            <w:pPr>
              <w:spacing w:before="225"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c>
          <w:tcPr>
            <w:tcW w:w="1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lastRenderedPageBreak/>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вересень</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вересень</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b/>
                <w:bCs/>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жовтень</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b/>
                <w:bCs/>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жовтень</w:t>
            </w:r>
          </w:p>
          <w:p w:rsidR="00525E40" w:rsidRPr="00EF545D" w:rsidRDefault="00525E40" w:rsidP="00525E40">
            <w:pPr>
              <w:spacing w:after="0" w:line="285" w:lineRule="atLeast"/>
              <w:rPr>
                <w:rFonts w:ascii="Times New Roman" w:eastAsia="Times New Roman" w:hAnsi="Times New Roman" w:cs="Times New Roman"/>
                <w:b/>
                <w:bCs/>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жовтень - грудень</w:t>
            </w:r>
          </w:p>
          <w:p w:rsidR="00525E40" w:rsidRPr="00EF545D" w:rsidRDefault="00525E40" w:rsidP="00525E40">
            <w:pPr>
              <w:spacing w:after="0" w:line="285" w:lineRule="atLeast"/>
              <w:rPr>
                <w:rFonts w:ascii="Times New Roman" w:eastAsia="Times New Roman" w:hAnsi="Times New Roman" w:cs="Times New Roman"/>
                <w:b/>
                <w:bCs/>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жовтень-січень</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
                <w:bCs/>
                <w:sz w:val="24"/>
                <w:szCs w:val="24"/>
                <w:bdr w:val="none" w:sz="0" w:space="0" w:color="auto" w:frame="1"/>
                <w:lang w:val="ru-RU"/>
              </w:rPr>
              <w:t>протягом року</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lastRenderedPageBreak/>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Cs/>
                <w:sz w:val="24"/>
                <w:szCs w:val="24"/>
                <w:bdr w:val="none" w:sz="0" w:space="0" w:color="auto" w:frame="1"/>
                <w:lang w:val="ru-RU"/>
              </w:rPr>
              <w:t>протягом року</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uk-UA"/>
              </w:rPr>
            </w:pPr>
            <w:r w:rsidRPr="00EF545D">
              <w:rPr>
                <w:rFonts w:ascii="Times New Roman" w:eastAsia="Times New Roman" w:hAnsi="Times New Roman" w:cs="Times New Roman"/>
                <w:sz w:val="24"/>
                <w:szCs w:val="24"/>
              </w:rPr>
              <w:t> </w:t>
            </w:r>
            <w:r w:rsidRPr="00EF545D">
              <w:rPr>
                <w:rFonts w:ascii="Times New Roman" w:eastAsia="Times New Roman" w:hAnsi="Times New Roman" w:cs="Times New Roman"/>
                <w:sz w:val="24"/>
                <w:szCs w:val="24"/>
                <w:lang w:val="uk-UA"/>
              </w:rPr>
              <w:t>січень 2026</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Cs/>
                <w:sz w:val="24"/>
                <w:szCs w:val="24"/>
                <w:bdr w:val="none" w:sz="0" w:space="0" w:color="auto" w:frame="1"/>
                <w:lang w:val="ru-RU"/>
              </w:rPr>
              <w:t>протягом року</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bCs/>
                <w:sz w:val="24"/>
                <w:szCs w:val="24"/>
                <w:bdr w:val="none" w:sz="0" w:space="0" w:color="auto" w:frame="1"/>
                <w:lang w:val="ru-RU"/>
              </w:rPr>
              <w:t>протягом року</w:t>
            </w:r>
            <w:r w:rsidRPr="00EF545D">
              <w:rPr>
                <w:rFonts w:ascii="Times New Roman" w:eastAsia="Times New Roman" w:hAnsi="Times New Roman" w:cs="Times New Roman"/>
                <w:sz w:val="24"/>
                <w:szCs w:val="24"/>
              </w:rPr>
              <w:t> </w:t>
            </w:r>
          </w:p>
        </w:tc>
        <w:tc>
          <w:tcPr>
            <w:tcW w:w="158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rPr>
              <w:lastRenderedPageBreak/>
              <w:t> </w:t>
            </w:r>
            <w:r w:rsidRPr="00EF545D">
              <w:rPr>
                <w:rFonts w:ascii="Times New Roman" w:eastAsia="Times New Roman" w:hAnsi="Times New Roman" w:cs="Times New Roman"/>
                <w:sz w:val="24"/>
                <w:szCs w:val="24"/>
                <w:bdr w:val="none" w:sz="0" w:space="0" w:color="auto" w:frame="1"/>
                <w:lang w:val="ru-RU"/>
              </w:rPr>
              <w:t>Педагогічні працівники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ЗДО, старша сестра медична, </w:t>
            </w:r>
          </w:p>
        </w:tc>
        <w:tc>
          <w:tcPr>
            <w:tcW w:w="58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bl>
    <w:p w:rsidR="00525E40" w:rsidRPr="00EF545D" w:rsidRDefault="00525E40" w:rsidP="00525E40">
      <w:pPr>
        <w:spacing w:before="225" w:after="225" w:line="285" w:lineRule="atLeast"/>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color w:val="333333"/>
          <w:sz w:val="24"/>
          <w:szCs w:val="24"/>
        </w:rPr>
        <w:lastRenderedPageBreak/>
        <w:t> </w:t>
      </w: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r w:rsidRPr="00EF545D">
        <w:rPr>
          <w:rFonts w:ascii="Times New Roman" w:eastAsia="Times New Roman" w:hAnsi="Times New Roman" w:cs="Times New Roman"/>
          <w:b/>
          <w:bCs/>
          <w:color w:val="333333"/>
          <w:sz w:val="24"/>
          <w:szCs w:val="24"/>
          <w:bdr w:val="none" w:sz="0" w:space="0" w:color="auto" w:frame="1"/>
        </w:rPr>
        <w:t>                                                                                              </w:t>
      </w:r>
      <w:r w:rsidRPr="00EF545D">
        <w:rPr>
          <w:rFonts w:ascii="Times New Roman" w:eastAsia="Times New Roman" w:hAnsi="Times New Roman" w:cs="Times New Roman"/>
          <w:b/>
          <w:bCs/>
          <w:color w:val="333333"/>
          <w:sz w:val="24"/>
          <w:szCs w:val="24"/>
          <w:bdr w:val="none" w:sz="0" w:space="0" w:color="auto" w:frame="1"/>
          <w:lang w:val="ru-RU"/>
        </w:rPr>
        <w:t xml:space="preserve"> </w:t>
      </w: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EF545D" w:rsidRDefault="00EF545D"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EF545D" w:rsidRDefault="00EF545D"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EF545D" w:rsidRDefault="00EF545D"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EF545D" w:rsidRDefault="00EF545D"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EF545D" w:rsidRDefault="00EF545D"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EF545D" w:rsidRPr="00EF545D" w:rsidRDefault="00EF545D"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color w:val="333333"/>
          <w:sz w:val="24"/>
          <w:szCs w:val="24"/>
        </w:rPr>
      </w:pPr>
      <w:r w:rsidRPr="00EF545D">
        <w:rPr>
          <w:rFonts w:ascii="Times New Roman" w:eastAsia="Times New Roman" w:hAnsi="Times New Roman" w:cs="Times New Roman"/>
          <w:b/>
          <w:bCs/>
          <w:color w:val="333333"/>
          <w:sz w:val="24"/>
          <w:szCs w:val="24"/>
          <w:bdr w:val="none" w:sz="0" w:space="0" w:color="auto" w:frame="1"/>
          <w:lang w:val="ru-RU"/>
        </w:rPr>
        <w:t xml:space="preserve">                                                                                                                   </w:t>
      </w:r>
      <w:r w:rsidRPr="00EF545D">
        <w:rPr>
          <w:rFonts w:ascii="Times New Roman" w:eastAsia="Times New Roman" w:hAnsi="Times New Roman" w:cs="Times New Roman"/>
          <w:b/>
          <w:bCs/>
          <w:color w:val="333333"/>
          <w:sz w:val="24"/>
          <w:szCs w:val="24"/>
          <w:bdr w:val="none" w:sz="0" w:space="0" w:color="auto" w:frame="1"/>
        </w:rPr>
        <w:t>Додаток 2</w:t>
      </w:r>
    </w:p>
    <w:p w:rsidR="00525E40" w:rsidRPr="00EF545D" w:rsidRDefault="00525E40" w:rsidP="00525E40">
      <w:pPr>
        <w:spacing w:after="0" w:line="285" w:lineRule="atLeast"/>
        <w:jc w:val="center"/>
        <w:rPr>
          <w:rFonts w:ascii="Times New Roman" w:eastAsia="Times New Roman" w:hAnsi="Times New Roman" w:cs="Times New Roman"/>
          <w:b/>
          <w:bCs/>
          <w:caps/>
          <w:color w:val="333333"/>
          <w:sz w:val="24"/>
          <w:szCs w:val="24"/>
          <w:bdr w:val="none" w:sz="0" w:space="0" w:color="auto" w:frame="1"/>
        </w:rPr>
      </w:pPr>
      <w:r w:rsidRPr="00EF545D">
        <w:rPr>
          <w:rFonts w:ascii="Times New Roman" w:eastAsia="Times New Roman" w:hAnsi="Times New Roman" w:cs="Times New Roman"/>
          <w:b/>
          <w:bCs/>
          <w:caps/>
          <w:color w:val="333333"/>
          <w:sz w:val="24"/>
          <w:szCs w:val="24"/>
          <w:bdr w:val="none" w:sz="0" w:space="0" w:color="auto" w:frame="1"/>
        </w:rPr>
        <w:t>Медико - профілактичні заходи</w:t>
      </w: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rPr>
      </w:pPr>
    </w:p>
    <w:tbl>
      <w:tblPr>
        <w:tblW w:w="9356" w:type="dxa"/>
        <w:tblLayout w:type="fixed"/>
        <w:tblCellMar>
          <w:left w:w="0" w:type="dxa"/>
          <w:right w:w="0" w:type="dxa"/>
        </w:tblCellMar>
        <w:tblLook w:val="04A0" w:firstRow="1" w:lastRow="0" w:firstColumn="1" w:lastColumn="0" w:noHBand="0" w:noVBand="1"/>
      </w:tblPr>
      <w:tblGrid>
        <w:gridCol w:w="843"/>
        <w:gridCol w:w="2835"/>
        <w:gridCol w:w="2211"/>
        <w:gridCol w:w="1966"/>
        <w:gridCol w:w="1501"/>
      </w:tblGrid>
      <w:tr w:rsidR="00525E40" w:rsidRPr="00EF545D" w:rsidTr="00EF545D">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                               </w:t>
            </w:r>
          </w:p>
        </w:tc>
        <w:tc>
          <w:tcPr>
            <w:tcW w:w="283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Зміст роботи</w:t>
            </w:r>
          </w:p>
        </w:tc>
        <w:tc>
          <w:tcPr>
            <w:tcW w:w="221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Термін виконання</w:t>
            </w:r>
          </w:p>
        </w:tc>
        <w:tc>
          <w:tcPr>
            <w:tcW w:w="196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Відповідальний           </w:t>
            </w:r>
          </w:p>
        </w:tc>
        <w:tc>
          <w:tcPr>
            <w:tcW w:w="15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Відмітка про виконання</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Скласти річний план і щомісячний план своєї роботи</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вересень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Вести облік дітей дошкільного віку</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Щодня</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3.</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Скласти план оздоровлення дітей</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вересень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tabs>
                <w:tab w:val="right" w:pos="2277"/>
              </w:tabs>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4.</w:t>
            </w:r>
            <w:r w:rsidRPr="00EF545D">
              <w:rPr>
                <w:rFonts w:ascii="Times New Roman" w:eastAsia="Times New Roman" w:hAnsi="Times New Roman" w:cs="Times New Roman"/>
                <w:sz w:val="24"/>
                <w:szCs w:val="24"/>
                <w:bdr w:val="none" w:sz="0" w:space="0" w:color="auto" w:frame="1"/>
              </w:rPr>
              <w:tab/>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Своєчасно направляти дітей на обстеження до лікарів – спеціалістів (за потреби)</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 р. на рік</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5.</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Скласти комплекс загартовуючих заходів</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по профілактиці</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захворювань дітей простудними хворобами</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жовтень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6.</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 період захворювання грипом і ГРЗ провести наступні </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заходи: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полоскати горло сольовим розчином;</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 вітамінотерапія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вживання часнику;</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фітотерапію повітря перед сном</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грудень,</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січень,</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EF545D">
              <w:rPr>
                <w:rFonts w:ascii="Times New Roman" w:eastAsia="Times New Roman" w:hAnsi="Times New Roman" w:cs="Times New Roman"/>
                <w:sz w:val="24"/>
                <w:szCs w:val="24"/>
                <w:bdr w:val="none" w:sz="0" w:space="0" w:color="auto" w:frame="1"/>
                <w:lang w:val="ru-RU"/>
              </w:rPr>
              <w:t>лютий</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протягом року</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7.</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Випускати санбюлетені на тему профілактики дитячих захворювань і загартування дитячого організму</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протягом року</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8.</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Контролювати виконання графіку провітрювання груп та проведення генеральних прибирань та дезінфекцій приміщень</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постійно</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lastRenderedPageBreak/>
              <w:t>9.</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Слідкувати за санітарним станом дитячого садка і виконання санітарних правил співробітниками</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протягом року</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10.</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Проводити огляд дітей на педикульоз і шкірні</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захворювання</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 раз на тиждень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11.</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Проводити огляд працівників харчоблоку і помічників вихователів на гнійничкові захворювання</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щоденно</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12.</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Слідкувати за станом здоров’я вихователів</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щоденно</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13.</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Проводити антропометрію дітям:</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вересень</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січень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14.</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Скласти листки здоров’я дітей, з розподілом їх на фізкультурні групи</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вересень,</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жовтень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15.</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Контролювати проведення фізхвилинок між заняттями і виконання корегуючи вправ після сну</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постійно</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16.</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Проводити медико – педагогічний контроль занять з фізкультури</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жовтень,</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березень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17.</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Проводити аналіз захворюваності дітей, його результати доводити до відому вихователів</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Щомісяця</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15 числа</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18.</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Контролювати виконання</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системи заходів по загартуванню дітей</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постійно</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19</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Робота з вихователями: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доводити до відома вихователів</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стан здоров’я дітей</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 раз на квартал</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20.</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Дотримання норм санітарних правил та слідкування за їх виконанням</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протягом року</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lastRenderedPageBreak/>
              <w:t>21.</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Провести лекції на слідуючи теми:</w:t>
            </w:r>
          </w:p>
          <w:p w:rsidR="00525E40" w:rsidRPr="00EF545D" w:rsidRDefault="00525E40" w:rsidP="00EE7DFF">
            <w:pPr>
              <w:numPr>
                <w:ilvl w:val="0"/>
                <w:numId w:val="13"/>
              </w:numPr>
              <w:spacing w:after="0" w:line="240" w:lineRule="auto"/>
              <w:ind w:left="375" w:right="375"/>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загартування дітей в ЗДО</w:t>
            </w:r>
          </w:p>
          <w:p w:rsidR="00525E40" w:rsidRPr="00EF545D" w:rsidRDefault="00525E40" w:rsidP="00EE7DFF">
            <w:pPr>
              <w:numPr>
                <w:ilvl w:val="0"/>
                <w:numId w:val="13"/>
              </w:numPr>
              <w:spacing w:after="0" w:line="240" w:lineRule="auto"/>
              <w:ind w:left="375" w:right="375"/>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повітряно-тепловий режим;</w:t>
            </w:r>
          </w:p>
          <w:p w:rsidR="00525E40" w:rsidRPr="00EF545D" w:rsidRDefault="00525E40" w:rsidP="00EE7DFF">
            <w:pPr>
              <w:numPr>
                <w:ilvl w:val="0"/>
                <w:numId w:val="13"/>
              </w:numPr>
              <w:spacing w:after="0" w:line="240" w:lineRule="auto"/>
              <w:ind w:left="375" w:right="375"/>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грип і його попередження;</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педикульоз і його профілактика;</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профілактика сколіозу, вад постави;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збереження гостроти зору у дітей;</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профілактика ГРВІ;</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профілактика кишкових інфекцій</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жовтень</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листопад</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грудень</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січень</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лютий</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березень</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квітень</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травень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22.</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Робота з помічниками вихователів: Провести заняття з санмінімуму.</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жовтень</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листопад</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грудень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23.</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Провести слідуючи заняття – бесіди: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провітрювання приміщень;</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маркування, заміна і зберігання постільної білизни;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заміна і зберігання рушників;</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санітарний режим в групі</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вересень</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жовтень</w:t>
            </w:r>
          </w:p>
          <w:p w:rsidR="00525E40" w:rsidRPr="00EF545D" w:rsidRDefault="00525E40" w:rsidP="00525E40">
            <w:pPr>
              <w:spacing w:before="225" w:after="225"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листопад</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грудень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24.</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При різних карантинах;</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дотримання особистої гігієни;</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маркування ганчірок, відер, інвентарю по призначенню, їх збереження і застосування;</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генеральне прибирання в групах;</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правила миття посуду;</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санітарно – гігієнічний режим групи</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lang w:val="ru-RU"/>
              </w:rPr>
            </w:pP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r w:rsidRPr="00EF545D">
              <w:rPr>
                <w:rFonts w:ascii="Times New Roman" w:eastAsia="Times New Roman" w:hAnsi="Times New Roman" w:cs="Times New Roman"/>
                <w:sz w:val="24"/>
                <w:szCs w:val="24"/>
                <w:bdr w:val="none" w:sz="0" w:space="0" w:color="auto" w:frame="1"/>
                <w:lang w:val="ru-RU"/>
              </w:rPr>
              <w:t>січень</w:t>
            </w:r>
            <w:r w:rsidRPr="00EF545D">
              <w:rPr>
                <w:rFonts w:ascii="Times New Roman" w:eastAsia="Times New Roman" w:hAnsi="Times New Roman" w:cs="Times New Roman"/>
                <w:sz w:val="24"/>
                <w:szCs w:val="24"/>
                <w:bdr w:val="none" w:sz="0" w:space="0" w:color="auto" w:frame="1"/>
                <w:lang w:val="ru-RU"/>
              </w:rPr>
              <w:br/>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лютий</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березень</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квітень</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травень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lastRenderedPageBreak/>
              <w:t>25.</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Провести бесіди – заняття з працівниками харчоблоку:</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дотримання особистої гігієни працівниками харчоблоку;</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санітарно – гігієнічний режим на харчоблоці;</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миття посуду;</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харчові отруєння та їх попередження;</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значення медогляду для працівників харчоблоку;</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профілактика кишкових інфекцій;</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профілактика харчових отруєнь.</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вересень</w:t>
            </w:r>
          </w:p>
          <w:p w:rsidR="00525E40" w:rsidRPr="00EF545D" w:rsidRDefault="00525E40" w:rsidP="00525E40">
            <w:pPr>
              <w:spacing w:before="225"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жовтень</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листопад</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грудень</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січень</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лютий</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березень</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26.</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Відвідувати батьківські збори в групах і дати відповіді на запитання батьків відносно медичного обслуговування в дитячому садку</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протягом року</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843"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27.</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Ознайомлювати батьків з правилами відвідування дитячого садка і дотриманням санітарно-гігієнічних вимог</w:t>
            </w:r>
          </w:p>
        </w:tc>
        <w:tc>
          <w:tcPr>
            <w:tcW w:w="221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постійно</w:t>
            </w:r>
          </w:p>
        </w:tc>
        <w:tc>
          <w:tcPr>
            <w:tcW w:w="19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сестра медична старша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bl>
    <w:p w:rsidR="00525E40" w:rsidRPr="00EF545D" w:rsidRDefault="00525E40" w:rsidP="00525E40">
      <w:pPr>
        <w:spacing w:before="225" w:after="225" w:line="285" w:lineRule="atLeast"/>
        <w:rPr>
          <w:rFonts w:ascii="Times New Roman" w:eastAsia="Times New Roman" w:hAnsi="Times New Roman" w:cs="Times New Roman"/>
          <w:color w:val="333333"/>
          <w:sz w:val="24"/>
          <w:szCs w:val="24"/>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r w:rsidRPr="00EF545D">
        <w:rPr>
          <w:rFonts w:ascii="Times New Roman" w:eastAsia="Times New Roman" w:hAnsi="Times New Roman" w:cs="Times New Roman"/>
          <w:b/>
          <w:bCs/>
          <w:color w:val="333333"/>
          <w:sz w:val="24"/>
          <w:szCs w:val="24"/>
          <w:bdr w:val="none" w:sz="0" w:space="0" w:color="auto" w:frame="1"/>
          <w:lang w:val="ru-RU"/>
        </w:rPr>
        <w:t>                                                                                                                        </w:t>
      </w: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r w:rsidRPr="00EF545D">
        <w:rPr>
          <w:rFonts w:ascii="Times New Roman" w:eastAsia="Times New Roman" w:hAnsi="Times New Roman" w:cs="Times New Roman"/>
          <w:b/>
          <w:bCs/>
          <w:color w:val="333333"/>
          <w:sz w:val="24"/>
          <w:szCs w:val="24"/>
          <w:bdr w:val="none" w:sz="0" w:space="0" w:color="auto" w:frame="1"/>
          <w:lang w:val="ru-RU"/>
        </w:rPr>
        <w:t xml:space="preserve">                                                                                                                                   Додаток</w:t>
      </w:r>
      <w:r w:rsidRPr="00EF545D">
        <w:rPr>
          <w:rFonts w:ascii="Times New Roman" w:eastAsia="Times New Roman" w:hAnsi="Times New Roman" w:cs="Times New Roman"/>
          <w:b/>
          <w:bCs/>
          <w:color w:val="333333"/>
          <w:sz w:val="24"/>
          <w:szCs w:val="24"/>
          <w:bdr w:val="none" w:sz="0" w:space="0" w:color="auto" w:frame="1"/>
        </w:rPr>
        <w:t> </w:t>
      </w:r>
      <w:r w:rsidRPr="00EF545D">
        <w:rPr>
          <w:rFonts w:ascii="Times New Roman" w:eastAsia="Times New Roman" w:hAnsi="Times New Roman" w:cs="Times New Roman"/>
          <w:b/>
          <w:bCs/>
          <w:color w:val="333333"/>
          <w:sz w:val="24"/>
          <w:szCs w:val="24"/>
          <w:bdr w:val="none" w:sz="0" w:space="0" w:color="auto" w:frame="1"/>
          <w:lang w:val="ru-RU"/>
        </w:rPr>
        <w:t>3.</w:t>
      </w:r>
    </w:p>
    <w:p w:rsidR="00525E40" w:rsidRPr="00EF545D" w:rsidRDefault="00525E40" w:rsidP="00525E40">
      <w:pPr>
        <w:spacing w:after="0" w:line="285" w:lineRule="atLeast"/>
        <w:rPr>
          <w:rFonts w:ascii="Times New Roman" w:eastAsia="Times New Roman" w:hAnsi="Times New Roman" w:cs="Times New Roman"/>
          <w:color w:val="333333"/>
          <w:sz w:val="24"/>
          <w:szCs w:val="24"/>
          <w:lang w:val="ru-RU"/>
        </w:rPr>
      </w:pPr>
    </w:p>
    <w:p w:rsidR="00525E40" w:rsidRPr="00EF545D" w:rsidRDefault="00525E40" w:rsidP="00525E40">
      <w:pPr>
        <w:spacing w:after="0" w:line="285" w:lineRule="atLeast"/>
        <w:jc w:val="center"/>
        <w:rPr>
          <w:rFonts w:ascii="Times New Roman" w:eastAsia="Times New Roman" w:hAnsi="Times New Roman" w:cs="Times New Roman"/>
          <w:b/>
          <w:bCs/>
          <w:caps/>
          <w:color w:val="333333"/>
          <w:sz w:val="24"/>
          <w:szCs w:val="24"/>
          <w:bdr w:val="none" w:sz="0" w:space="0" w:color="auto" w:frame="1"/>
          <w:lang w:val="ru-RU"/>
        </w:rPr>
      </w:pPr>
      <w:r w:rsidRPr="00EF545D">
        <w:rPr>
          <w:rFonts w:ascii="Times New Roman" w:eastAsia="Times New Roman" w:hAnsi="Times New Roman" w:cs="Times New Roman"/>
          <w:b/>
          <w:bCs/>
          <w:caps/>
          <w:color w:val="333333"/>
          <w:sz w:val="24"/>
          <w:szCs w:val="24"/>
          <w:bdr w:val="none" w:sz="0" w:space="0" w:color="auto" w:frame="1"/>
          <w:lang w:val="ru-RU"/>
        </w:rPr>
        <w:t>Графіки проведення свят та розваг, театральних дійств</w:t>
      </w: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lang w:val="ru-RU"/>
        </w:rPr>
      </w:pPr>
    </w:p>
    <w:tbl>
      <w:tblPr>
        <w:tblW w:w="9190" w:type="dxa"/>
        <w:tblLayout w:type="fixed"/>
        <w:tblCellMar>
          <w:left w:w="0" w:type="dxa"/>
          <w:right w:w="0" w:type="dxa"/>
        </w:tblCellMar>
        <w:tblLook w:val="04A0" w:firstRow="1" w:lastRow="0" w:firstColumn="1" w:lastColumn="0" w:noHBand="0" w:noVBand="1"/>
      </w:tblPr>
      <w:tblGrid>
        <w:gridCol w:w="540"/>
        <w:gridCol w:w="14"/>
        <w:gridCol w:w="2415"/>
        <w:gridCol w:w="72"/>
        <w:gridCol w:w="1736"/>
        <w:gridCol w:w="15"/>
        <w:gridCol w:w="1271"/>
        <w:gridCol w:w="1553"/>
        <w:gridCol w:w="1574"/>
      </w:tblGrid>
      <w:tr w:rsidR="00525E40" w:rsidRPr="00EF545D" w:rsidTr="00EF545D">
        <w:trPr>
          <w:trHeight w:val="1255"/>
        </w:trPr>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                   </w:t>
            </w:r>
          </w:p>
          <w:p w:rsidR="00525E40" w:rsidRPr="00EF545D" w:rsidRDefault="00525E40" w:rsidP="00525E40">
            <w:pPr>
              <w:tabs>
                <w:tab w:val="left" w:pos="1026"/>
              </w:tabs>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ab/>
            </w:r>
          </w:p>
        </w:tc>
        <w:tc>
          <w:tcPr>
            <w:tcW w:w="2487"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Зміст роботи</w:t>
            </w:r>
          </w:p>
        </w:tc>
        <w:tc>
          <w:tcPr>
            <w:tcW w:w="173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Термін виконання</w:t>
            </w:r>
          </w:p>
        </w:tc>
        <w:tc>
          <w:tcPr>
            <w:tcW w:w="1286"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Група      </w:t>
            </w:r>
          </w:p>
        </w:tc>
        <w:tc>
          <w:tcPr>
            <w:tcW w:w="155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Відповідальний</w:t>
            </w:r>
          </w:p>
        </w:tc>
        <w:tc>
          <w:tcPr>
            <w:tcW w:w="157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Відмітка про виконання</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ind w:right="615"/>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Онлайн Музичне привітання </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«З Днем знань»</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01.09.2025</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w:t>
            </w:r>
            <w:r w:rsidRPr="00EF545D">
              <w:rPr>
                <w:rFonts w:ascii="Times New Roman" w:eastAsia="Times New Roman" w:hAnsi="Times New Roman" w:cs="Times New Roman"/>
                <w:sz w:val="24"/>
                <w:szCs w:val="24"/>
                <w:bdr w:val="none" w:sz="0" w:space="0" w:color="auto" w:frame="1"/>
                <w:lang w:val="uk-UA"/>
              </w:rPr>
              <w:t>с</w:t>
            </w:r>
            <w:r w:rsidRPr="00EF545D">
              <w:rPr>
                <w:rFonts w:ascii="Times New Roman" w:eastAsia="Times New Roman" w:hAnsi="Times New Roman" w:cs="Times New Roman"/>
                <w:sz w:val="24"/>
                <w:szCs w:val="24"/>
                <w:bdr w:val="none" w:sz="0" w:space="0" w:color="auto" w:frame="1"/>
              </w:rPr>
              <w:t>і групи</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rPr>
          <w:trHeight w:val="603"/>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Осінній ярмарок</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жовтень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Старша група</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Вихователь муз керівн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1508"/>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3.</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Музична розвага «Як ми Свинку Пеппу</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з псом Патроном рятували»</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w:t>
            </w:r>
            <w:r w:rsidRPr="00EF545D">
              <w:rPr>
                <w:rFonts w:ascii="Times New Roman" w:eastAsia="Times New Roman" w:hAnsi="Times New Roman" w:cs="Times New Roman"/>
                <w:sz w:val="24"/>
                <w:szCs w:val="24"/>
                <w:bdr w:val="none" w:sz="0" w:space="0" w:color="auto" w:frame="1"/>
              </w:rPr>
              <w:t>жовтень</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uk-UA"/>
              </w:rPr>
            </w:pPr>
            <w:r w:rsidRPr="00EF545D">
              <w:rPr>
                <w:rFonts w:ascii="Times New Roman" w:eastAsia="Times New Roman" w:hAnsi="Times New Roman" w:cs="Times New Roman"/>
                <w:sz w:val="24"/>
                <w:szCs w:val="24"/>
                <w:bdr w:val="none" w:sz="0" w:space="0" w:color="auto" w:frame="1"/>
                <w:lang w:val="uk-UA"/>
              </w:rPr>
              <w:t>Молодша група</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Вихователь музичний керівник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1207"/>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4.</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Перегляд тематичних розваг</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«Осінній вернісаж»</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листопад</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Вихователі, муз керівник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5.</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Розвага «Як правильно дружити»</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листопад</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молодша група</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музичний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6.</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Розвага «Мова рідна, мова мила»</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листопад</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Старша група</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музичний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7.</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Музична казка «Казка про кривеньку качечку»</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грудень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Старша група</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музичний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8.</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Розвага «Подарунки Святого Миколая»</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грудень</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Вихователь, муз керівник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1207"/>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9.</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Перегляд тематичних розваг</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«Новорічний вернісаж»</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грудень</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Вихователь муз керівник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10.</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Театралізована діяльність «Різдвяний вертеп»</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січень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Виховательмуз керівн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lastRenderedPageBreak/>
              <w:t>11.</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Щенячий патруль в гостях у малят</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січень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молодшагрупа</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Музичний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12.</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Музично – спортивне свято «Стрітення»</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лютий</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Вихователь, муз керівник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13.</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Музична розвага «Грошові поради Афлатуна»</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лютий</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Старша група</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Музичний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rPr>
          <w:trHeight w:val="1327"/>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15.</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Літературна гостинна «Шевченківські зустрічі»</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березень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p w:rsidR="00525E40" w:rsidRPr="00EF545D" w:rsidRDefault="00525E40" w:rsidP="00525E40">
            <w:pPr>
              <w:spacing w:before="225" w:after="225"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Вихователь , муз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16.</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Перегляд «Свято весни»</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березень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двіі групи</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Вихователь, муз керівник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1508"/>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17.</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Розвага до дня сміху « Якщо дитя співає і сміється, отже, в нім здорове серце б’ється»</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квітень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Старша група</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Музичний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rPr>
          <w:trHeight w:val="1110"/>
        </w:trPr>
        <w:tc>
          <w:tcPr>
            <w:tcW w:w="55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18.</w:t>
            </w:r>
          </w:p>
        </w:tc>
        <w:tc>
          <w:tcPr>
            <w:tcW w:w="248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Розвага «Великдень»</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квітень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Вихователь, муз керівник </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1207"/>
        </w:trPr>
        <w:tc>
          <w:tcPr>
            <w:tcW w:w="554" w:type="dxa"/>
            <w:gridSpan w:val="2"/>
            <w:tcBorders>
              <w:top w:val="nil"/>
              <w:left w:val="single" w:sz="6" w:space="0" w:color="000000"/>
              <w:bottom w:val="single" w:sz="6" w:space="0" w:color="000000"/>
              <w:right w:val="single" w:sz="4" w:space="0" w:color="auto"/>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19.</w:t>
            </w:r>
          </w:p>
        </w:tc>
        <w:tc>
          <w:tcPr>
            <w:tcW w:w="2487" w:type="dxa"/>
            <w:gridSpan w:val="2"/>
            <w:tcBorders>
              <w:top w:val="nil"/>
              <w:left w:val="single" w:sz="4" w:space="0" w:color="auto"/>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Свято «От і стали ми дорослі»</w:t>
            </w:r>
          </w:p>
        </w:tc>
        <w:tc>
          <w:tcPr>
            <w:tcW w:w="17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травень</w:t>
            </w:r>
          </w:p>
        </w:tc>
        <w:tc>
          <w:tcPr>
            <w:tcW w:w="128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старша група</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Вихователі старшої групи, муз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r w:rsidR="00525E40" w:rsidRPr="00EF545D" w:rsidTr="00EF545D">
        <w:trPr>
          <w:trHeight w:val="905"/>
        </w:trPr>
        <w:tc>
          <w:tcPr>
            <w:tcW w:w="540" w:type="dxa"/>
            <w:tcBorders>
              <w:top w:val="nil"/>
              <w:left w:val="single" w:sz="6" w:space="0" w:color="000000"/>
              <w:bottom w:val="single" w:sz="6" w:space="0" w:color="000000"/>
              <w:right w:val="single" w:sz="4" w:space="0" w:color="auto"/>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20</w:t>
            </w:r>
          </w:p>
        </w:tc>
        <w:tc>
          <w:tcPr>
            <w:tcW w:w="2429" w:type="dxa"/>
            <w:gridSpan w:val="2"/>
            <w:tcBorders>
              <w:top w:val="nil"/>
              <w:left w:val="single" w:sz="4" w:space="0" w:color="auto"/>
              <w:bottom w:val="single" w:sz="6" w:space="0" w:color="000000"/>
              <w:right w:val="single" w:sz="6" w:space="0" w:color="000000"/>
            </w:tcBorders>
            <w:shd w:val="clear" w:color="auto" w:fill="auto"/>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Розвага «Зустрічаймо, діти., усмішками літо»</w:t>
            </w:r>
          </w:p>
        </w:tc>
        <w:tc>
          <w:tcPr>
            <w:tcW w:w="1823"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rPr>
              <w:t>червень</w:t>
            </w:r>
          </w:p>
        </w:tc>
        <w:tc>
          <w:tcPr>
            <w:tcW w:w="12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tc>
        <w:tc>
          <w:tcPr>
            <w:tcW w:w="155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lang w:val="ru-RU"/>
              </w:rPr>
              <w:t>Вихователь , муз керівник</w:t>
            </w:r>
          </w:p>
        </w:tc>
        <w:tc>
          <w:tcPr>
            <w:tcW w:w="157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p>
        </w:tc>
      </w:tr>
    </w:tbl>
    <w:p w:rsidR="00525E40" w:rsidRPr="00EF545D" w:rsidRDefault="00525E40" w:rsidP="00525E40">
      <w:pPr>
        <w:spacing w:before="225" w:after="225" w:line="285" w:lineRule="atLeast"/>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color w:val="333333"/>
          <w:sz w:val="24"/>
          <w:szCs w:val="24"/>
        </w:rPr>
        <w:t> </w:t>
      </w:r>
    </w:p>
    <w:p w:rsidR="00525E40" w:rsidRPr="00EF545D" w:rsidRDefault="00525E40" w:rsidP="00525E40">
      <w:pPr>
        <w:spacing w:before="225" w:after="225" w:line="285" w:lineRule="atLeast"/>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color w:val="333333"/>
          <w:sz w:val="24"/>
          <w:szCs w:val="24"/>
        </w:rPr>
        <w:t> </w:t>
      </w:r>
    </w:p>
    <w:p w:rsidR="00525E40" w:rsidRPr="00EF545D" w:rsidRDefault="00525E40" w:rsidP="00525E40">
      <w:pPr>
        <w:spacing w:before="225" w:after="225" w:line="285" w:lineRule="atLeast"/>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color w:val="333333"/>
          <w:sz w:val="24"/>
          <w:szCs w:val="24"/>
        </w:rPr>
        <w:t> </w:t>
      </w: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r w:rsidRPr="00EF545D">
        <w:rPr>
          <w:rFonts w:ascii="Times New Roman" w:eastAsia="Times New Roman" w:hAnsi="Times New Roman" w:cs="Times New Roman"/>
          <w:b/>
          <w:bCs/>
          <w:color w:val="333333"/>
          <w:sz w:val="24"/>
          <w:szCs w:val="24"/>
          <w:bdr w:val="none" w:sz="0" w:space="0" w:color="auto" w:frame="1"/>
        </w:rPr>
        <w:t>                                                                                             </w:t>
      </w: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uk-UA"/>
        </w:rPr>
      </w:pPr>
      <w:r w:rsidRPr="00EF545D">
        <w:rPr>
          <w:rFonts w:ascii="Times New Roman" w:eastAsia="Times New Roman" w:hAnsi="Times New Roman" w:cs="Times New Roman"/>
          <w:b/>
          <w:bCs/>
          <w:color w:val="333333"/>
          <w:sz w:val="24"/>
          <w:szCs w:val="24"/>
          <w:bdr w:val="none" w:sz="0" w:space="0" w:color="auto" w:frame="1"/>
          <w:lang w:val="uk-UA"/>
        </w:rPr>
        <w:t xml:space="preserve">                                                                                                                 </w:t>
      </w: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uk-UA"/>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uk-UA"/>
        </w:rPr>
      </w:pPr>
    </w:p>
    <w:p w:rsidR="00525E40" w:rsidRPr="00EF545D" w:rsidRDefault="00525E40" w:rsidP="00525E40">
      <w:pPr>
        <w:spacing w:after="0" w:line="285" w:lineRule="atLeast"/>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b/>
          <w:bCs/>
          <w:color w:val="333333"/>
          <w:sz w:val="24"/>
          <w:szCs w:val="24"/>
          <w:bdr w:val="none" w:sz="0" w:space="0" w:color="auto" w:frame="1"/>
          <w:lang w:val="uk-UA"/>
        </w:rPr>
        <w:lastRenderedPageBreak/>
        <w:t xml:space="preserve">                                                                                                                                        </w:t>
      </w:r>
      <w:r w:rsidRPr="00EF545D">
        <w:rPr>
          <w:rFonts w:ascii="Times New Roman" w:eastAsia="Times New Roman" w:hAnsi="Times New Roman" w:cs="Times New Roman"/>
          <w:b/>
          <w:bCs/>
          <w:color w:val="333333"/>
          <w:sz w:val="24"/>
          <w:szCs w:val="24"/>
          <w:bdr w:val="none" w:sz="0" w:space="0" w:color="auto" w:frame="1"/>
          <w:lang w:val="ru-RU"/>
        </w:rPr>
        <w:t xml:space="preserve"> Додаток</w:t>
      </w:r>
      <w:r w:rsidRPr="00EF545D">
        <w:rPr>
          <w:rFonts w:ascii="Times New Roman" w:eastAsia="Times New Roman" w:hAnsi="Times New Roman" w:cs="Times New Roman"/>
          <w:b/>
          <w:bCs/>
          <w:color w:val="333333"/>
          <w:sz w:val="24"/>
          <w:szCs w:val="24"/>
          <w:bdr w:val="none" w:sz="0" w:space="0" w:color="auto" w:frame="1"/>
        </w:rPr>
        <w:t> </w:t>
      </w:r>
      <w:r w:rsidRPr="00EF545D">
        <w:rPr>
          <w:rFonts w:ascii="Times New Roman" w:eastAsia="Times New Roman" w:hAnsi="Times New Roman" w:cs="Times New Roman"/>
          <w:b/>
          <w:bCs/>
          <w:color w:val="333333"/>
          <w:sz w:val="24"/>
          <w:szCs w:val="24"/>
          <w:bdr w:val="none" w:sz="0" w:space="0" w:color="auto" w:frame="1"/>
          <w:lang w:val="ru-RU"/>
        </w:rPr>
        <w:t>4.</w:t>
      </w:r>
    </w:p>
    <w:p w:rsidR="00525E40" w:rsidRPr="00EF545D" w:rsidRDefault="00525E40" w:rsidP="00525E40">
      <w:pPr>
        <w:spacing w:after="0" w:line="285" w:lineRule="atLeast"/>
        <w:jc w:val="center"/>
        <w:rPr>
          <w:rFonts w:ascii="Times New Roman" w:eastAsia="Times New Roman" w:hAnsi="Times New Roman" w:cs="Times New Roman"/>
          <w:b/>
          <w:bCs/>
          <w:caps/>
          <w:color w:val="333333"/>
          <w:sz w:val="24"/>
          <w:szCs w:val="24"/>
          <w:bdr w:val="none" w:sz="0" w:space="0" w:color="auto" w:frame="1"/>
        </w:rPr>
      </w:pPr>
      <w:r w:rsidRPr="00EF545D">
        <w:rPr>
          <w:rFonts w:ascii="Times New Roman" w:eastAsia="Times New Roman" w:hAnsi="Times New Roman" w:cs="Times New Roman"/>
          <w:b/>
          <w:bCs/>
          <w:caps/>
          <w:color w:val="333333"/>
          <w:sz w:val="24"/>
          <w:szCs w:val="24"/>
          <w:bdr w:val="none" w:sz="0" w:space="0" w:color="auto" w:frame="1"/>
          <w:lang w:val="ru-RU"/>
        </w:rPr>
        <w:t>План</w:t>
      </w:r>
      <w:r w:rsidRPr="00EF545D">
        <w:rPr>
          <w:rFonts w:ascii="Times New Roman" w:eastAsia="Times New Roman" w:hAnsi="Times New Roman" w:cs="Times New Roman"/>
          <w:b/>
          <w:bCs/>
          <w:caps/>
          <w:color w:val="333333"/>
          <w:sz w:val="24"/>
          <w:szCs w:val="24"/>
          <w:bdr w:val="none" w:sz="0" w:space="0" w:color="auto" w:frame="1"/>
        </w:rPr>
        <w:t>   </w:t>
      </w:r>
    </w:p>
    <w:p w:rsidR="00525E40" w:rsidRPr="00EF545D" w:rsidRDefault="00525E40" w:rsidP="00525E40">
      <w:pPr>
        <w:spacing w:after="0" w:line="285" w:lineRule="atLeast"/>
        <w:jc w:val="center"/>
        <w:rPr>
          <w:rFonts w:ascii="Times New Roman" w:eastAsia="Times New Roman" w:hAnsi="Times New Roman" w:cs="Times New Roman"/>
          <w:b/>
          <w:bCs/>
          <w:caps/>
          <w:color w:val="333333"/>
          <w:sz w:val="24"/>
          <w:szCs w:val="24"/>
          <w:bdr w:val="none" w:sz="0" w:space="0" w:color="auto" w:frame="1"/>
          <w:lang w:val="ru-RU"/>
        </w:rPr>
      </w:pPr>
      <w:r w:rsidRPr="00EF545D">
        <w:rPr>
          <w:rFonts w:ascii="Times New Roman" w:eastAsia="Times New Roman" w:hAnsi="Times New Roman" w:cs="Times New Roman"/>
          <w:b/>
          <w:bCs/>
          <w:caps/>
          <w:color w:val="333333"/>
          <w:sz w:val="24"/>
          <w:szCs w:val="24"/>
          <w:bdr w:val="none" w:sz="0" w:space="0" w:color="auto" w:frame="1"/>
          <w:lang w:val="ru-RU"/>
        </w:rPr>
        <w:t xml:space="preserve"> проведення</w:t>
      </w:r>
      <w:r w:rsidRPr="00EF545D">
        <w:rPr>
          <w:rFonts w:ascii="Times New Roman" w:eastAsia="Times New Roman" w:hAnsi="Times New Roman" w:cs="Times New Roman"/>
          <w:b/>
          <w:bCs/>
          <w:caps/>
          <w:color w:val="333333"/>
          <w:sz w:val="24"/>
          <w:szCs w:val="24"/>
          <w:bdr w:val="none" w:sz="0" w:space="0" w:color="auto" w:frame="1"/>
        </w:rPr>
        <w:t>  </w:t>
      </w:r>
      <w:r w:rsidRPr="00EF545D">
        <w:rPr>
          <w:rFonts w:ascii="Times New Roman" w:eastAsia="Times New Roman" w:hAnsi="Times New Roman" w:cs="Times New Roman"/>
          <w:b/>
          <w:bCs/>
          <w:caps/>
          <w:color w:val="333333"/>
          <w:sz w:val="24"/>
          <w:szCs w:val="24"/>
          <w:bdr w:val="none" w:sz="0" w:space="0" w:color="auto" w:frame="1"/>
          <w:lang w:val="ru-RU"/>
        </w:rPr>
        <w:t xml:space="preserve"> спортивно</w:t>
      </w:r>
      <w:r w:rsidRPr="00EF545D">
        <w:rPr>
          <w:rFonts w:ascii="Times New Roman" w:eastAsia="Times New Roman" w:hAnsi="Times New Roman" w:cs="Times New Roman"/>
          <w:b/>
          <w:bCs/>
          <w:caps/>
          <w:color w:val="333333"/>
          <w:sz w:val="24"/>
          <w:szCs w:val="24"/>
          <w:bdr w:val="none" w:sz="0" w:space="0" w:color="auto" w:frame="1"/>
        </w:rPr>
        <w:t> </w:t>
      </w:r>
      <w:r w:rsidRPr="00EF545D">
        <w:rPr>
          <w:rFonts w:ascii="Times New Roman" w:eastAsia="Times New Roman" w:hAnsi="Times New Roman" w:cs="Times New Roman"/>
          <w:b/>
          <w:bCs/>
          <w:caps/>
          <w:color w:val="333333"/>
          <w:sz w:val="24"/>
          <w:szCs w:val="24"/>
          <w:bdr w:val="none" w:sz="0" w:space="0" w:color="auto" w:frame="1"/>
          <w:lang w:val="ru-RU"/>
        </w:rPr>
        <w:t xml:space="preserve"> -</w:t>
      </w:r>
      <w:r w:rsidRPr="00EF545D">
        <w:rPr>
          <w:rFonts w:ascii="Times New Roman" w:eastAsia="Times New Roman" w:hAnsi="Times New Roman" w:cs="Times New Roman"/>
          <w:b/>
          <w:bCs/>
          <w:caps/>
          <w:color w:val="333333"/>
          <w:sz w:val="24"/>
          <w:szCs w:val="24"/>
          <w:bdr w:val="none" w:sz="0" w:space="0" w:color="auto" w:frame="1"/>
        </w:rPr>
        <w:t> </w:t>
      </w:r>
      <w:r w:rsidRPr="00EF545D">
        <w:rPr>
          <w:rFonts w:ascii="Times New Roman" w:eastAsia="Times New Roman" w:hAnsi="Times New Roman" w:cs="Times New Roman"/>
          <w:b/>
          <w:bCs/>
          <w:caps/>
          <w:color w:val="333333"/>
          <w:sz w:val="24"/>
          <w:szCs w:val="24"/>
          <w:bdr w:val="none" w:sz="0" w:space="0" w:color="auto" w:frame="1"/>
          <w:lang w:val="ru-RU"/>
        </w:rPr>
        <w:t xml:space="preserve"> масових</w:t>
      </w:r>
      <w:r w:rsidRPr="00EF545D">
        <w:rPr>
          <w:rFonts w:ascii="Times New Roman" w:eastAsia="Times New Roman" w:hAnsi="Times New Roman" w:cs="Times New Roman"/>
          <w:b/>
          <w:bCs/>
          <w:caps/>
          <w:color w:val="333333"/>
          <w:sz w:val="24"/>
          <w:szCs w:val="24"/>
          <w:bdr w:val="none" w:sz="0" w:space="0" w:color="auto" w:frame="1"/>
        </w:rPr>
        <w:t>  </w:t>
      </w:r>
      <w:r w:rsidRPr="00EF545D">
        <w:rPr>
          <w:rFonts w:ascii="Times New Roman" w:eastAsia="Times New Roman" w:hAnsi="Times New Roman" w:cs="Times New Roman"/>
          <w:b/>
          <w:bCs/>
          <w:caps/>
          <w:color w:val="333333"/>
          <w:sz w:val="24"/>
          <w:szCs w:val="24"/>
          <w:bdr w:val="none" w:sz="0" w:space="0" w:color="auto" w:frame="1"/>
          <w:lang w:val="ru-RU"/>
        </w:rPr>
        <w:t xml:space="preserve"> </w:t>
      </w:r>
    </w:p>
    <w:p w:rsidR="00525E40" w:rsidRPr="00EF545D" w:rsidRDefault="00525E40" w:rsidP="00525E40">
      <w:pPr>
        <w:spacing w:after="0" w:line="285" w:lineRule="atLeast"/>
        <w:jc w:val="center"/>
        <w:rPr>
          <w:rFonts w:ascii="Times New Roman" w:eastAsia="Times New Roman" w:hAnsi="Times New Roman" w:cs="Times New Roman"/>
          <w:b/>
          <w:bCs/>
          <w:caps/>
          <w:color w:val="333333"/>
          <w:sz w:val="24"/>
          <w:szCs w:val="24"/>
          <w:bdr w:val="none" w:sz="0" w:space="0" w:color="auto" w:frame="1"/>
          <w:lang w:val="ru-RU"/>
        </w:rPr>
      </w:pPr>
      <w:r w:rsidRPr="00EF545D">
        <w:rPr>
          <w:rFonts w:ascii="Times New Roman" w:eastAsia="Times New Roman" w:hAnsi="Times New Roman" w:cs="Times New Roman"/>
          <w:b/>
          <w:bCs/>
          <w:caps/>
          <w:color w:val="333333"/>
          <w:sz w:val="24"/>
          <w:szCs w:val="24"/>
          <w:bdr w:val="none" w:sz="0" w:space="0" w:color="auto" w:frame="1"/>
          <w:lang w:val="ru-RU"/>
        </w:rPr>
        <w:t>та</w:t>
      </w:r>
      <w:r w:rsidRPr="00EF545D">
        <w:rPr>
          <w:rFonts w:ascii="Times New Roman" w:eastAsia="Times New Roman" w:hAnsi="Times New Roman" w:cs="Times New Roman"/>
          <w:b/>
          <w:bCs/>
          <w:caps/>
          <w:color w:val="333333"/>
          <w:sz w:val="24"/>
          <w:szCs w:val="24"/>
          <w:bdr w:val="none" w:sz="0" w:space="0" w:color="auto" w:frame="1"/>
        </w:rPr>
        <w:t>    </w:t>
      </w:r>
      <w:r w:rsidRPr="00EF545D">
        <w:rPr>
          <w:rFonts w:ascii="Times New Roman" w:eastAsia="Times New Roman" w:hAnsi="Times New Roman" w:cs="Times New Roman"/>
          <w:b/>
          <w:bCs/>
          <w:caps/>
          <w:color w:val="333333"/>
          <w:sz w:val="24"/>
          <w:szCs w:val="24"/>
          <w:bdr w:val="none" w:sz="0" w:space="0" w:color="auto" w:frame="1"/>
          <w:lang w:val="ru-RU"/>
        </w:rPr>
        <w:t>фізкультурно -</w:t>
      </w:r>
      <w:r w:rsidRPr="00EF545D">
        <w:rPr>
          <w:rFonts w:ascii="Times New Roman" w:eastAsia="Times New Roman" w:hAnsi="Times New Roman" w:cs="Times New Roman"/>
          <w:b/>
          <w:bCs/>
          <w:caps/>
          <w:color w:val="333333"/>
          <w:sz w:val="24"/>
          <w:szCs w:val="24"/>
          <w:bdr w:val="none" w:sz="0" w:space="0" w:color="auto" w:frame="1"/>
        </w:rPr>
        <w:t> </w:t>
      </w:r>
      <w:r w:rsidRPr="00EF545D">
        <w:rPr>
          <w:rFonts w:ascii="Times New Roman" w:eastAsia="Times New Roman" w:hAnsi="Times New Roman" w:cs="Times New Roman"/>
          <w:b/>
          <w:bCs/>
          <w:color w:val="333333"/>
          <w:sz w:val="24"/>
          <w:szCs w:val="24"/>
          <w:bdr w:val="none" w:sz="0" w:space="0" w:color="auto" w:frame="1"/>
        </w:rPr>
        <w:t> </w:t>
      </w:r>
      <w:r w:rsidRPr="00EF545D">
        <w:rPr>
          <w:rFonts w:ascii="Times New Roman" w:eastAsia="Times New Roman" w:hAnsi="Times New Roman" w:cs="Times New Roman"/>
          <w:b/>
          <w:bCs/>
          <w:caps/>
          <w:color w:val="333333"/>
          <w:sz w:val="24"/>
          <w:szCs w:val="24"/>
          <w:bdr w:val="none" w:sz="0" w:space="0" w:color="auto" w:frame="1"/>
          <w:lang w:val="ru-RU"/>
        </w:rPr>
        <w:t>оздоровчих заходів</w:t>
      </w: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lang w:val="ru-RU"/>
        </w:rPr>
      </w:pPr>
    </w:p>
    <w:tbl>
      <w:tblPr>
        <w:tblW w:w="9373" w:type="dxa"/>
        <w:tblLayout w:type="fixed"/>
        <w:tblCellMar>
          <w:left w:w="0" w:type="dxa"/>
          <w:right w:w="0" w:type="dxa"/>
        </w:tblCellMar>
        <w:tblLook w:val="04A0" w:firstRow="1" w:lastRow="0" w:firstColumn="1" w:lastColumn="0" w:noHBand="0" w:noVBand="1"/>
      </w:tblPr>
      <w:tblGrid>
        <w:gridCol w:w="701"/>
        <w:gridCol w:w="2835"/>
        <w:gridCol w:w="1501"/>
        <w:gridCol w:w="1645"/>
        <w:gridCol w:w="1532"/>
        <w:gridCol w:w="1159"/>
      </w:tblGrid>
      <w:tr w:rsidR="00525E40" w:rsidRPr="00EF545D" w:rsidTr="00EF545D">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                               </w:t>
            </w:r>
          </w:p>
        </w:tc>
        <w:tc>
          <w:tcPr>
            <w:tcW w:w="283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Зміст роботи</w:t>
            </w:r>
          </w:p>
        </w:tc>
        <w:tc>
          <w:tcPr>
            <w:tcW w:w="15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Термін виконання</w:t>
            </w:r>
          </w:p>
        </w:tc>
        <w:tc>
          <w:tcPr>
            <w:tcW w:w="16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Група           </w:t>
            </w:r>
          </w:p>
        </w:tc>
        <w:tc>
          <w:tcPr>
            <w:tcW w:w="153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Відповідальний</w:t>
            </w:r>
          </w:p>
        </w:tc>
        <w:tc>
          <w:tcPr>
            <w:tcW w:w="115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Відмітка про виконання</w:t>
            </w:r>
          </w:p>
        </w:tc>
      </w:tr>
      <w:tr w:rsidR="00525E40" w:rsidRPr="00EF545D" w:rsidTr="00EF545D">
        <w:tc>
          <w:tcPr>
            <w:tcW w:w="70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Фестиваль здоров’я</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вересень</w:t>
            </w:r>
          </w:p>
        </w:tc>
        <w:tc>
          <w:tcPr>
            <w:tcW w:w="16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Старша група</w:t>
            </w:r>
          </w:p>
        </w:tc>
        <w:tc>
          <w:tcPr>
            <w:tcW w:w="1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групи</w:t>
            </w:r>
          </w:p>
        </w:tc>
        <w:tc>
          <w:tcPr>
            <w:tcW w:w="11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70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w:t>
            </w:r>
          </w:p>
          <w:p w:rsidR="00525E40" w:rsidRPr="00EF545D" w:rsidRDefault="00525E40" w:rsidP="00525E40">
            <w:pPr>
              <w:jc w:val="right"/>
              <w:rPr>
                <w:rFonts w:ascii="Times New Roman" w:eastAsia="Times New Roman" w:hAnsi="Times New Roman" w:cs="Times New Roman"/>
                <w:sz w:val="24"/>
                <w:szCs w:val="24"/>
              </w:rPr>
            </w:pP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Спортивне свято «Ми вогню не боїмося з ним боротися вчимося»</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жовтень</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6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Старша група</w:t>
            </w:r>
          </w:p>
        </w:tc>
        <w:tc>
          <w:tcPr>
            <w:tcW w:w="1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Вихователі групи</w:t>
            </w:r>
          </w:p>
        </w:tc>
        <w:tc>
          <w:tcPr>
            <w:tcW w:w="11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70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3.</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Спортивний квест «Безпечними стежинами разом з псом Патроном»</w:t>
            </w:r>
          </w:p>
          <w:p w:rsidR="00525E40" w:rsidRPr="00EF545D" w:rsidRDefault="00525E40" w:rsidP="00525E40">
            <w:pPr>
              <w:spacing w:before="225"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листопад</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6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Різновікова група</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групи</w:t>
            </w:r>
          </w:p>
        </w:tc>
        <w:tc>
          <w:tcPr>
            <w:tcW w:w="11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70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4.</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Етюд гармонії та здоров’я (здоров’язбережувальні технології)</w:t>
            </w:r>
            <w:r w:rsidRPr="00EF545D">
              <w:rPr>
                <w:rFonts w:ascii="Times New Roman" w:eastAsia="Times New Roman" w:hAnsi="Times New Roman" w:cs="Times New Roman"/>
                <w:sz w:val="24"/>
                <w:szCs w:val="24"/>
                <w:bdr w:val="none" w:sz="0" w:space="0" w:color="auto" w:frame="1"/>
              </w:rPr>
              <w:t> </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грудень</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6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Різновікова група</w:t>
            </w:r>
          </w:p>
        </w:tc>
        <w:tc>
          <w:tcPr>
            <w:tcW w:w="1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групи</w:t>
            </w:r>
          </w:p>
        </w:tc>
        <w:tc>
          <w:tcPr>
            <w:tcW w:w="11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70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5.</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Фізкультурна розвага «Про безпеку дбай – загрози помічай» (мінна безпека).</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січень</w:t>
            </w:r>
          </w:p>
        </w:tc>
        <w:tc>
          <w:tcPr>
            <w:tcW w:w="16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Різновікова група</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групи</w:t>
            </w:r>
          </w:p>
        </w:tc>
        <w:tc>
          <w:tcPr>
            <w:tcW w:w="11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70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6.</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Українські народні ігри</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квітень</w:t>
            </w:r>
          </w:p>
        </w:tc>
        <w:tc>
          <w:tcPr>
            <w:tcW w:w="16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tc>
        <w:tc>
          <w:tcPr>
            <w:tcW w:w="1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груп</w:t>
            </w:r>
          </w:p>
        </w:tc>
        <w:tc>
          <w:tcPr>
            <w:tcW w:w="11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70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9.</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«Ігри патріотів»</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Травень</w:t>
            </w:r>
          </w:p>
        </w:tc>
        <w:tc>
          <w:tcPr>
            <w:tcW w:w="16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дві групи</w:t>
            </w:r>
          </w:p>
        </w:tc>
        <w:tc>
          <w:tcPr>
            <w:tcW w:w="1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груп</w:t>
            </w:r>
          </w:p>
        </w:tc>
        <w:tc>
          <w:tcPr>
            <w:tcW w:w="11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70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10.</w:t>
            </w:r>
          </w:p>
        </w:tc>
        <w:tc>
          <w:tcPr>
            <w:tcW w:w="28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Дні Здоров’я</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 раз на місяць</w:t>
            </w:r>
          </w:p>
        </w:tc>
        <w:tc>
          <w:tcPr>
            <w:tcW w:w="16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Дві групи</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53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 груп</w:t>
            </w:r>
          </w:p>
        </w:tc>
        <w:tc>
          <w:tcPr>
            <w:tcW w:w="11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bl>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r w:rsidRPr="00EF545D">
        <w:rPr>
          <w:rFonts w:ascii="Times New Roman" w:eastAsia="Times New Roman" w:hAnsi="Times New Roman" w:cs="Times New Roman"/>
          <w:b/>
          <w:bCs/>
          <w:color w:val="333333"/>
          <w:sz w:val="24"/>
          <w:szCs w:val="24"/>
          <w:bdr w:val="none" w:sz="0" w:space="0" w:color="auto" w:frame="1"/>
        </w:rPr>
        <w:t>                                                                                                   </w:t>
      </w: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525E40">
      <w:pPr>
        <w:shd w:val="clear" w:color="auto" w:fill="F5FBFD"/>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r w:rsidRPr="00EF545D">
        <w:rPr>
          <w:rFonts w:ascii="Times New Roman" w:eastAsia="Times New Roman" w:hAnsi="Times New Roman" w:cs="Times New Roman"/>
          <w:b/>
          <w:bCs/>
          <w:color w:val="333333"/>
          <w:sz w:val="24"/>
          <w:szCs w:val="24"/>
          <w:bdr w:val="none" w:sz="0" w:space="0" w:color="auto" w:frame="1"/>
          <w:lang w:val="uk-UA"/>
        </w:rPr>
        <w:t xml:space="preserve">                                                                                                                                                          </w:t>
      </w:r>
      <w:r w:rsidRPr="00EF545D">
        <w:rPr>
          <w:rFonts w:ascii="Times New Roman" w:eastAsia="Times New Roman" w:hAnsi="Times New Roman" w:cs="Times New Roman"/>
          <w:b/>
          <w:bCs/>
          <w:color w:val="333333"/>
          <w:sz w:val="24"/>
          <w:szCs w:val="24"/>
          <w:bdr w:val="none" w:sz="0" w:space="0" w:color="auto" w:frame="1"/>
        </w:rPr>
        <w:t> </w:t>
      </w:r>
    </w:p>
    <w:p w:rsidR="00525E40" w:rsidRP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rPr>
      </w:pPr>
    </w:p>
    <w:p w:rsidR="00525E40" w:rsidRPr="00EF545D" w:rsidRDefault="00525E40" w:rsidP="00BD04CB">
      <w:pPr>
        <w:spacing w:after="0" w:line="285" w:lineRule="atLeast"/>
        <w:jc w:val="right"/>
        <w:rPr>
          <w:rFonts w:ascii="Times New Roman" w:eastAsia="Times New Roman" w:hAnsi="Times New Roman" w:cs="Times New Roman"/>
          <w:color w:val="333333"/>
          <w:sz w:val="24"/>
          <w:szCs w:val="24"/>
        </w:rPr>
      </w:pPr>
      <w:r w:rsidRPr="00EF545D">
        <w:rPr>
          <w:rFonts w:ascii="Times New Roman" w:eastAsia="Times New Roman" w:hAnsi="Times New Roman" w:cs="Times New Roman"/>
          <w:b/>
          <w:bCs/>
          <w:color w:val="333333"/>
          <w:sz w:val="24"/>
          <w:szCs w:val="24"/>
          <w:bdr w:val="none" w:sz="0" w:space="0" w:color="auto" w:frame="1"/>
          <w:lang w:val="uk-UA"/>
        </w:rPr>
        <w:lastRenderedPageBreak/>
        <w:t xml:space="preserve">                                                                                                                                                    </w:t>
      </w:r>
      <w:r w:rsidR="00EF545D">
        <w:rPr>
          <w:rFonts w:ascii="Times New Roman" w:eastAsia="Times New Roman" w:hAnsi="Times New Roman" w:cs="Times New Roman"/>
          <w:b/>
          <w:bCs/>
          <w:color w:val="333333"/>
          <w:sz w:val="24"/>
          <w:szCs w:val="24"/>
          <w:bdr w:val="none" w:sz="0" w:space="0" w:color="auto" w:frame="1"/>
          <w:lang w:val="uk-UA"/>
        </w:rPr>
        <w:t xml:space="preserve">               </w:t>
      </w:r>
      <w:r w:rsidRPr="00EF545D">
        <w:rPr>
          <w:rFonts w:ascii="Times New Roman" w:eastAsia="Times New Roman" w:hAnsi="Times New Roman" w:cs="Times New Roman"/>
          <w:b/>
          <w:bCs/>
          <w:color w:val="333333"/>
          <w:sz w:val="24"/>
          <w:szCs w:val="24"/>
          <w:bdr w:val="none" w:sz="0" w:space="0" w:color="auto" w:frame="1"/>
          <w:lang w:val="ru-RU"/>
        </w:rPr>
        <w:t>Додаток</w:t>
      </w:r>
      <w:r w:rsidRPr="00EF545D">
        <w:rPr>
          <w:rFonts w:ascii="Times New Roman" w:eastAsia="Times New Roman" w:hAnsi="Times New Roman" w:cs="Times New Roman"/>
          <w:b/>
          <w:bCs/>
          <w:color w:val="333333"/>
          <w:sz w:val="24"/>
          <w:szCs w:val="24"/>
          <w:bdr w:val="none" w:sz="0" w:space="0" w:color="auto" w:frame="1"/>
        </w:rPr>
        <w:t> 5</w:t>
      </w:r>
    </w:p>
    <w:p w:rsidR="00525E40" w:rsidRPr="00EF545D" w:rsidRDefault="00525E40" w:rsidP="00525E40">
      <w:pPr>
        <w:spacing w:after="0" w:line="285" w:lineRule="atLeast"/>
        <w:jc w:val="center"/>
        <w:rPr>
          <w:rFonts w:ascii="Times New Roman" w:eastAsia="Times New Roman" w:hAnsi="Times New Roman" w:cs="Times New Roman"/>
          <w:b/>
          <w:bCs/>
          <w:caps/>
          <w:color w:val="333333"/>
          <w:sz w:val="24"/>
          <w:szCs w:val="24"/>
          <w:bdr w:val="none" w:sz="0" w:space="0" w:color="auto" w:frame="1"/>
        </w:rPr>
      </w:pPr>
      <w:r w:rsidRPr="00EF545D">
        <w:rPr>
          <w:rFonts w:ascii="Times New Roman" w:eastAsia="Times New Roman" w:hAnsi="Times New Roman" w:cs="Times New Roman"/>
          <w:b/>
          <w:bCs/>
          <w:caps/>
          <w:color w:val="333333"/>
          <w:sz w:val="24"/>
          <w:szCs w:val="24"/>
          <w:bdr w:val="none" w:sz="0" w:space="0" w:color="auto" w:frame="1"/>
        </w:rPr>
        <w:t>Робота з обдарованими дітьми</w:t>
      </w: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rPr>
      </w:pPr>
    </w:p>
    <w:tbl>
      <w:tblPr>
        <w:tblW w:w="9038" w:type="dxa"/>
        <w:tblCellMar>
          <w:left w:w="0" w:type="dxa"/>
          <w:right w:w="0" w:type="dxa"/>
        </w:tblCellMar>
        <w:tblLook w:val="04A0" w:firstRow="1" w:lastRow="0" w:firstColumn="1" w:lastColumn="0" w:noHBand="0" w:noVBand="1"/>
      </w:tblPr>
      <w:tblGrid>
        <w:gridCol w:w="888"/>
        <w:gridCol w:w="2648"/>
        <w:gridCol w:w="1430"/>
        <w:gridCol w:w="2591"/>
        <w:gridCol w:w="1481"/>
      </w:tblGrid>
      <w:tr w:rsidR="00525E40" w:rsidRPr="00EF545D" w:rsidTr="00EF545D">
        <w:tc>
          <w:tcPr>
            <w:tcW w:w="92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b/>
                <w:bCs/>
                <w:sz w:val="24"/>
                <w:szCs w:val="24"/>
                <w:bdr w:val="none" w:sz="0" w:space="0" w:color="auto" w:frame="1"/>
              </w:rPr>
            </w:pPr>
          </w:p>
          <w:p w:rsidR="00525E40" w:rsidRPr="00EF545D" w:rsidRDefault="00525E40" w:rsidP="00525E40">
            <w:pPr>
              <w:spacing w:beforeAutospacing="1" w:after="0" w:line="285" w:lineRule="atLeast"/>
              <w:rPr>
                <w:rFonts w:ascii="Times New Roman" w:eastAsia="Times New Roman" w:hAnsi="Times New Roman" w:cs="Times New Roman"/>
                <w:b/>
                <w:bCs/>
                <w:sz w:val="24"/>
                <w:szCs w:val="24"/>
                <w:bdr w:val="none" w:sz="0" w:space="0" w:color="auto" w:frame="1"/>
              </w:rPr>
            </w:pPr>
          </w:p>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       </w:t>
            </w:r>
          </w:p>
        </w:tc>
        <w:tc>
          <w:tcPr>
            <w:tcW w:w="36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Зміст роботи</w:t>
            </w:r>
          </w:p>
        </w:tc>
        <w:tc>
          <w:tcPr>
            <w:tcW w:w="15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Термін виконання</w:t>
            </w:r>
          </w:p>
        </w:tc>
        <w:tc>
          <w:tcPr>
            <w:tcW w:w="12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Відповідальний           </w:t>
            </w:r>
          </w:p>
        </w:tc>
        <w:tc>
          <w:tcPr>
            <w:tcW w:w="16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Відмітка про виконання</w:t>
            </w:r>
          </w:p>
        </w:tc>
      </w:tr>
      <w:tr w:rsidR="00525E40" w:rsidRPr="00EF545D" w:rsidTr="00EF545D">
        <w:tc>
          <w:tcPr>
            <w:tcW w:w="92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w:t>
            </w:r>
          </w:p>
        </w:tc>
        <w:tc>
          <w:tcPr>
            <w:tcW w:w="3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Виявлення обдарованих дітей. Створення банку даних дітей, що мають нахили і здібності.</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вересень</w:t>
            </w:r>
          </w:p>
        </w:tc>
        <w:tc>
          <w:tcPr>
            <w:tcW w:w="12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Педагоги</w:t>
            </w:r>
          </w:p>
        </w:tc>
        <w:tc>
          <w:tcPr>
            <w:tcW w:w="16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92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w:t>
            </w:r>
          </w:p>
        </w:tc>
        <w:tc>
          <w:tcPr>
            <w:tcW w:w="3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Організація творчої діяльності обдарованих</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дітей, участі їх у виховних заходах музично – естетичного циклу, спортивно – масової та пошуково – дослідницької роботи</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протягом року</w:t>
            </w:r>
          </w:p>
        </w:tc>
        <w:tc>
          <w:tcPr>
            <w:tcW w:w="12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w:t>
            </w:r>
          </w:p>
        </w:tc>
        <w:tc>
          <w:tcPr>
            <w:tcW w:w="16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92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4.</w:t>
            </w:r>
          </w:p>
        </w:tc>
        <w:tc>
          <w:tcPr>
            <w:tcW w:w="3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Надавати методичні рекомендації педагогам щодо роботи з обдарованими дітьми</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протягом року</w:t>
            </w:r>
          </w:p>
        </w:tc>
        <w:tc>
          <w:tcPr>
            <w:tcW w:w="12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Педагоги</w:t>
            </w:r>
          </w:p>
        </w:tc>
        <w:tc>
          <w:tcPr>
            <w:tcW w:w="16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92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5.</w:t>
            </w:r>
          </w:p>
        </w:tc>
        <w:tc>
          <w:tcPr>
            <w:tcW w:w="3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Залучати батьків до співпраці з метою розвитку творчих здібностей дітей.</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протягом року</w:t>
            </w:r>
          </w:p>
        </w:tc>
        <w:tc>
          <w:tcPr>
            <w:tcW w:w="12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xml:space="preserve">Вихователі, </w:t>
            </w:r>
          </w:p>
          <w:p w:rsidR="00525E40" w:rsidRPr="00EF545D" w:rsidRDefault="00525E40" w:rsidP="00525E40">
            <w:pPr>
              <w:spacing w:before="225"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c>
          <w:tcPr>
            <w:tcW w:w="16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r w:rsidR="00525E40" w:rsidRPr="00EF545D" w:rsidTr="00EF545D">
        <w:tc>
          <w:tcPr>
            <w:tcW w:w="92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6.</w:t>
            </w:r>
          </w:p>
        </w:tc>
        <w:tc>
          <w:tcPr>
            <w:tcW w:w="36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Провести моніторинг досягнень обдарованих дітей</w:t>
            </w:r>
          </w:p>
        </w:tc>
        <w:tc>
          <w:tcPr>
            <w:tcW w:w="150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225" w:line="285" w:lineRule="atLeast"/>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травень</w:t>
            </w:r>
          </w:p>
        </w:tc>
        <w:tc>
          <w:tcPr>
            <w:tcW w:w="12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xml:space="preserve">Вихователі, </w:t>
            </w:r>
          </w:p>
        </w:tc>
        <w:tc>
          <w:tcPr>
            <w:tcW w:w="16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25E40" w:rsidRPr="00EF545D" w:rsidRDefault="00525E40" w:rsidP="00525E40">
            <w:pPr>
              <w:spacing w:before="100"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p>
        </w:tc>
      </w:tr>
    </w:tbl>
    <w:p w:rsidR="00525E40" w:rsidRPr="00EF545D" w:rsidRDefault="00525E40" w:rsidP="00525E40">
      <w:pPr>
        <w:spacing w:before="225" w:after="225" w:line="285" w:lineRule="atLeast"/>
        <w:rPr>
          <w:rFonts w:ascii="Times New Roman" w:eastAsia="Times New Roman" w:hAnsi="Times New Roman" w:cs="Times New Roman"/>
          <w:color w:val="333333"/>
          <w:sz w:val="24"/>
          <w:szCs w:val="24"/>
        </w:rPr>
      </w:pPr>
      <w:r w:rsidRPr="00EF545D">
        <w:rPr>
          <w:rFonts w:ascii="Times New Roman" w:eastAsia="Times New Roman" w:hAnsi="Times New Roman" w:cs="Times New Roman"/>
          <w:color w:val="333333"/>
          <w:sz w:val="24"/>
          <w:szCs w:val="24"/>
        </w:rPr>
        <w:t> </w:t>
      </w:r>
    </w:p>
    <w:p w:rsidR="00525E40" w:rsidRPr="00EF545D" w:rsidRDefault="00525E40" w:rsidP="00525E40">
      <w:pPr>
        <w:spacing w:before="225" w:after="225" w:line="285" w:lineRule="atLeast"/>
        <w:rPr>
          <w:rFonts w:ascii="Times New Roman" w:eastAsia="Times New Roman" w:hAnsi="Times New Roman" w:cs="Times New Roman"/>
          <w:color w:val="333333"/>
          <w:sz w:val="24"/>
          <w:szCs w:val="24"/>
        </w:rPr>
      </w:pPr>
      <w:r w:rsidRPr="00EF545D">
        <w:rPr>
          <w:rFonts w:ascii="Times New Roman" w:eastAsia="Times New Roman" w:hAnsi="Times New Roman" w:cs="Times New Roman"/>
          <w:color w:val="333333"/>
          <w:sz w:val="24"/>
          <w:szCs w:val="24"/>
        </w:rPr>
        <w:t> </w:t>
      </w:r>
    </w:p>
    <w:p w:rsidR="00525E40" w:rsidRPr="00EF545D" w:rsidRDefault="00525E40" w:rsidP="00525E40">
      <w:pPr>
        <w:spacing w:before="225" w:after="225" w:line="285" w:lineRule="atLeast"/>
        <w:rPr>
          <w:rFonts w:ascii="Times New Roman" w:eastAsia="Times New Roman" w:hAnsi="Times New Roman" w:cs="Times New Roman"/>
          <w:color w:val="333333"/>
          <w:sz w:val="24"/>
          <w:szCs w:val="24"/>
        </w:rPr>
      </w:pPr>
      <w:r w:rsidRPr="00EF545D">
        <w:rPr>
          <w:rFonts w:ascii="Times New Roman" w:eastAsia="Times New Roman" w:hAnsi="Times New Roman" w:cs="Times New Roman"/>
          <w:color w:val="333333"/>
          <w:sz w:val="24"/>
          <w:szCs w:val="24"/>
        </w:rPr>
        <w:t> </w:t>
      </w:r>
    </w:p>
    <w:p w:rsidR="00525E40" w:rsidRPr="00EF545D" w:rsidRDefault="00525E40" w:rsidP="00525E40">
      <w:pPr>
        <w:spacing w:after="0" w:line="285" w:lineRule="atLeast"/>
        <w:rPr>
          <w:rFonts w:ascii="Times New Roman" w:eastAsia="Times New Roman" w:hAnsi="Times New Roman" w:cs="Times New Roman"/>
          <w:color w:val="333333"/>
          <w:sz w:val="24"/>
          <w:szCs w:val="24"/>
        </w:rPr>
      </w:pPr>
      <w:r w:rsidRPr="00EF545D">
        <w:rPr>
          <w:rFonts w:ascii="Times New Roman" w:eastAsia="Times New Roman" w:hAnsi="Times New Roman" w:cs="Times New Roman"/>
          <w:b/>
          <w:bCs/>
          <w:color w:val="333333"/>
          <w:sz w:val="24"/>
          <w:szCs w:val="24"/>
          <w:bdr w:val="none" w:sz="0" w:space="0" w:color="auto" w:frame="1"/>
        </w:rPr>
        <w:t>                                                                                            </w:t>
      </w:r>
    </w:p>
    <w:p w:rsidR="00EF545D" w:rsidRDefault="00525E40"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r w:rsidRPr="00EF545D">
        <w:rPr>
          <w:rFonts w:ascii="Times New Roman" w:eastAsia="Times New Roman" w:hAnsi="Times New Roman" w:cs="Times New Roman"/>
          <w:b/>
          <w:bCs/>
          <w:color w:val="333333"/>
          <w:sz w:val="24"/>
          <w:szCs w:val="24"/>
          <w:bdr w:val="none" w:sz="0" w:space="0" w:color="auto" w:frame="1"/>
          <w:lang w:val="ru-RU"/>
        </w:rPr>
        <w:t xml:space="preserve">                                                                                  </w:t>
      </w:r>
      <w:r w:rsidR="00BD04CB">
        <w:rPr>
          <w:rFonts w:ascii="Times New Roman" w:eastAsia="Times New Roman" w:hAnsi="Times New Roman" w:cs="Times New Roman"/>
          <w:b/>
          <w:bCs/>
          <w:color w:val="333333"/>
          <w:sz w:val="24"/>
          <w:szCs w:val="24"/>
          <w:bdr w:val="none" w:sz="0" w:space="0" w:color="auto" w:frame="1"/>
          <w:lang w:val="ru-RU"/>
        </w:rPr>
        <w:t xml:space="preserve">                               </w:t>
      </w:r>
    </w:p>
    <w:p w:rsidR="00BD04CB" w:rsidRDefault="00BD04CB"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BD04CB" w:rsidRDefault="00BD04CB"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EF545D" w:rsidRDefault="00EF545D"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EF545D" w:rsidRDefault="00EF545D" w:rsidP="00525E40">
      <w:pPr>
        <w:spacing w:after="0" w:line="285" w:lineRule="atLeast"/>
        <w:rPr>
          <w:rFonts w:ascii="Times New Roman" w:eastAsia="Times New Roman" w:hAnsi="Times New Roman" w:cs="Times New Roman"/>
          <w:b/>
          <w:bCs/>
          <w:color w:val="333333"/>
          <w:sz w:val="24"/>
          <w:szCs w:val="24"/>
          <w:bdr w:val="none" w:sz="0" w:space="0" w:color="auto" w:frame="1"/>
          <w:lang w:val="ru-RU"/>
        </w:rPr>
      </w:pPr>
    </w:p>
    <w:p w:rsidR="00525E40" w:rsidRPr="00EF545D" w:rsidRDefault="00EF545D" w:rsidP="00525E40">
      <w:pPr>
        <w:spacing w:after="0" w:line="285" w:lineRule="atLeast"/>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bdr w:val="none" w:sz="0" w:space="0" w:color="auto" w:frame="1"/>
          <w:lang w:val="ru-RU"/>
        </w:rPr>
        <w:lastRenderedPageBreak/>
        <w:t xml:space="preserve">                                                                                                                </w:t>
      </w:r>
      <w:r w:rsidR="00525E40" w:rsidRPr="00EF545D">
        <w:rPr>
          <w:rFonts w:ascii="Times New Roman" w:eastAsia="Times New Roman" w:hAnsi="Times New Roman" w:cs="Times New Roman"/>
          <w:b/>
          <w:bCs/>
          <w:color w:val="333333"/>
          <w:sz w:val="24"/>
          <w:szCs w:val="24"/>
          <w:bdr w:val="none" w:sz="0" w:space="0" w:color="auto" w:frame="1"/>
          <w:lang w:val="ru-RU"/>
        </w:rPr>
        <w:t xml:space="preserve">                   Додаток</w:t>
      </w:r>
      <w:r w:rsidR="00525E40" w:rsidRPr="00EF545D">
        <w:rPr>
          <w:rFonts w:ascii="Times New Roman" w:eastAsia="Times New Roman" w:hAnsi="Times New Roman" w:cs="Times New Roman"/>
          <w:b/>
          <w:bCs/>
          <w:color w:val="333333"/>
          <w:sz w:val="24"/>
          <w:szCs w:val="24"/>
          <w:bdr w:val="none" w:sz="0" w:space="0" w:color="auto" w:frame="1"/>
        </w:rPr>
        <w:t> </w:t>
      </w:r>
      <w:r w:rsidR="00525E40" w:rsidRPr="00EF545D">
        <w:rPr>
          <w:rFonts w:ascii="Times New Roman" w:eastAsia="Times New Roman" w:hAnsi="Times New Roman" w:cs="Times New Roman"/>
          <w:b/>
          <w:bCs/>
          <w:color w:val="333333"/>
          <w:sz w:val="24"/>
          <w:szCs w:val="24"/>
          <w:bdr w:val="none" w:sz="0" w:space="0" w:color="auto" w:frame="1"/>
          <w:lang w:val="ru-RU"/>
        </w:rPr>
        <w:t>6.</w:t>
      </w:r>
    </w:p>
    <w:p w:rsidR="00525E40" w:rsidRPr="00EF545D" w:rsidRDefault="00525E40" w:rsidP="00525E40">
      <w:pPr>
        <w:spacing w:before="225" w:after="225" w:line="285" w:lineRule="atLeast"/>
        <w:jc w:val="center"/>
        <w:rPr>
          <w:rFonts w:ascii="Times New Roman" w:eastAsia="Times New Roman" w:hAnsi="Times New Roman" w:cs="Times New Roman"/>
          <w:color w:val="333333"/>
          <w:sz w:val="24"/>
          <w:szCs w:val="24"/>
        </w:rPr>
      </w:pP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b/>
          <w:bCs/>
          <w:color w:val="000000"/>
          <w:sz w:val="24"/>
          <w:szCs w:val="24"/>
          <w:bdr w:val="none" w:sz="0" w:space="0" w:color="auto" w:frame="1"/>
          <w:shd w:val="clear" w:color="auto" w:fill="FFFFFF"/>
          <w:lang w:val="ru-RU"/>
        </w:rPr>
        <w:t>План заходів</w:t>
      </w: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b/>
          <w:bCs/>
          <w:color w:val="000000"/>
          <w:sz w:val="24"/>
          <w:szCs w:val="24"/>
          <w:bdr w:val="none" w:sz="0" w:space="0" w:color="auto" w:frame="1"/>
          <w:shd w:val="clear" w:color="auto" w:fill="FFFFFF"/>
          <w:lang w:val="ru-RU"/>
        </w:rPr>
        <w:t>спрямованих на запобігання та</w:t>
      </w:r>
      <w:r w:rsidRPr="00EF545D">
        <w:rPr>
          <w:rFonts w:ascii="Times New Roman" w:eastAsia="Times New Roman" w:hAnsi="Times New Roman" w:cs="Times New Roman"/>
          <w:color w:val="333333"/>
          <w:sz w:val="24"/>
          <w:szCs w:val="24"/>
          <w:bdr w:val="none" w:sz="0" w:space="0" w:color="auto" w:frame="1"/>
          <w:shd w:val="clear" w:color="auto" w:fill="FFFFFF"/>
        </w:rPr>
        <w:t> </w:t>
      </w:r>
      <w:r w:rsidRPr="00EF545D">
        <w:rPr>
          <w:rFonts w:ascii="Times New Roman" w:eastAsia="Times New Roman" w:hAnsi="Times New Roman" w:cs="Times New Roman"/>
          <w:b/>
          <w:bCs/>
          <w:color w:val="000000"/>
          <w:sz w:val="24"/>
          <w:szCs w:val="24"/>
          <w:bdr w:val="none" w:sz="0" w:space="0" w:color="auto" w:frame="1"/>
          <w:shd w:val="clear" w:color="auto" w:fill="FFFFFF"/>
          <w:lang w:val="ru-RU"/>
        </w:rPr>
        <w:t>протидію булінгу</w:t>
      </w: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b/>
          <w:bCs/>
          <w:color w:val="000000"/>
          <w:sz w:val="24"/>
          <w:szCs w:val="24"/>
          <w:bdr w:val="none" w:sz="0" w:space="0" w:color="auto" w:frame="1"/>
          <w:shd w:val="clear" w:color="auto" w:fill="FFFFFF"/>
          <w:lang w:val="ru-RU"/>
        </w:rPr>
        <w:t>в ЗДО «Орлятко»</w:t>
      </w: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b/>
          <w:bCs/>
          <w:color w:val="000000"/>
          <w:sz w:val="24"/>
          <w:szCs w:val="24"/>
          <w:bdr w:val="none" w:sz="0" w:space="0" w:color="auto" w:frame="1"/>
          <w:shd w:val="clear" w:color="auto" w:fill="FFFFFF"/>
          <w:lang w:val="ru-RU"/>
        </w:rPr>
        <w:t>на 2025/2026 навчальний рік</w:t>
      </w:r>
    </w:p>
    <w:p w:rsidR="00525E40" w:rsidRPr="00EF545D" w:rsidRDefault="00525E40" w:rsidP="00525E40">
      <w:pPr>
        <w:spacing w:after="0" w:line="285" w:lineRule="atLeast"/>
        <w:jc w:val="center"/>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color w:val="333333"/>
          <w:sz w:val="24"/>
          <w:szCs w:val="24"/>
        </w:rPr>
        <w:t> </w:t>
      </w:r>
    </w:p>
    <w:p w:rsidR="00525E40" w:rsidRPr="00EF545D" w:rsidRDefault="00525E40" w:rsidP="00525E40">
      <w:pPr>
        <w:spacing w:after="0" w:line="285" w:lineRule="atLeast"/>
        <w:rPr>
          <w:rFonts w:ascii="Times New Roman" w:eastAsia="Times New Roman" w:hAnsi="Times New Roman" w:cs="Times New Roman"/>
          <w:color w:val="333333"/>
          <w:sz w:val="24"/>
          <w:szCs w:val="24"/>
          <w:lang w:val="ru-RU"/>
        </w:rPr>
      </w:pPr>
      <w:r w:rsidRPr="00EF545D">
        <w:rPr>
          <w:rFonts w:ascii="Times New Roman" w:eastAsia="Times New Roman" w:hAnsi="Times New Roman" w:cs="Times New Roman"/>
          <w:color w:val="333333"/>
          <w:sz w:val="24"/>
          <w:szCs w:val="24"/>
          <w:bdr w:val="none" w:sz="0" w:space="0" w:color="auto" w:frame="1"/>
          <w:shd w:val="clear" w:color="auto" w:fill="FFFFFF"/>
        </w:rPr>
        <w:t> </w:t>
      </w:r>
    </w:p>
    <w:tbl>
      <w:tblPr>
        <w:tblW w:w="10920" w:type="dxa"/>
        <w:jc w:val="center"/>
        <w:tblBorders>
          <w:top w:val="single" w:sz="4" w:space="0" w:color="auto"/>
        </w:tblBorders>
        <w:tblLook w:val="0000" w:firstRow="0" w:lastRow="0" w:firstColumn="0" w:lastColumn="0" w:noHBand="0" w:noVBand="0"/>
      </w:tblPr>
      <w:tblGrid>
        <w:gridCol w:w="588"/>
        <w:gridCol w:w="5652"/>
        <w:gridCol w:w="11"/>
        <w:gridCol w:w="2095"/>
        <w:gridCol w:w="2574"/>
      </w:tblGrid>
      <w:tr w:rsidR="00525E40" w:rsidRPr="00EF545D" w:rsidTr="00EF545D">
        <w:trPr>
          <w:trHeight w:val="100"/>
          <w:jc w:val="center"/>
        </w:trPr>
        <w:tc>
          <w:tcPr>
            <w:tcW w:w="6240" w:type="dxa"/>
            <w:gridSpan w:val="2"/>
            <w:tcBorders>
              <w:top w:val="single" w:sz="4" w:space="0" w:color="auto"/>
              <w:left w:val="single" w:sz="4" w:space="0" w:color="auto"/>
              <w:bottom w:val="single" w:sz="4" w:space="0" w:color="auto"/>
              <w:right w:val="single" w:sz="4" w:space="0" w:color="auto"/>
            </w:tcBorders>
          </w:tcPr>
          <w:p w:rsidR="00525E40" w:rsidRPr="00EF545D" w:rsidRDefault="00525E40" w:rsidP="00525E40">
            <w:pPr>
              <w:spacing w:beforeAutospacing="1" w:after="0" w:line="285" w:lineRule="atLeast"/>
              <w:rPr>
                <w:rFonts w:ascii="Times New Roman" w:eastAsia="Times New Roman" w:hAnsi="Times New Roman" w:cs="Times New Roman"/>
                <w:b/>
                <w:bCs/>
                <w:sz w:val="24"/>
                <w:szCs w:val="24"/>
                <w:bdr w:val="none" w:sz="0" w:space="0" w:color="auto" w:frame="1"/>
                <w:lang w:val="ru-RU"/>
              </w:rPr>
            </w:pPr>
          </w:p>
        </w:tc>
        <w:tc>
          <w:tcPr>
            <w:tcW w:w="4680" w:type="dxa"/>
            <w:gridSpan w:val="3"/>
            <w:tcBorders>
              <w:top w:val="single" w:sz="4" w:space="0" w:color="auto"/>
              <w:left w:val="single" w:sz="4" w:space="0" w:color="auto"/>
              <w:bottom w:val="single" w:sz="4" w:space="0" w:color="auto"/>
              <w:right w:val="single" w:sz="4" w:space="0" w:color="auto"/>
            </w:tcBorders>
          </w:tcPr>
          <w:p w:rsidR="00525E40" w:rsidRPr="00EF545D" w:rsidRDefault="00525E40" w:rsidP="00525E40">
            <w:pPr>
              <w:spacing w:beforeAutospacing="1" w:after="0" w:line="285" w:lineRule="atLeast"/>
              <w:rPr>
                <w:rFonts w:ascii="Times New Roman" w:eastAsia="Times New Roman" w:hAnsi="Times New Roman" w:cs="Times New Roman"/>
                <w:b/>
                <w:bCs/>
                <w:sz w:val="24"/>
                <w:szCs w:val="24"/>
                <w:bdr w:val="none" w:sz="0" w:space="0" w:color="auto" w:frame="1"/>
                <w:lang w:val="ru-RU"/>
              </w:rPr>
            </w:pP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 з/п</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Заходи</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Термін виконання</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b/>
                <w:bCs/>
                <w:sz w:val="24"/>
                <w:szCs w:val="24"/>
                <w:bdr w:val="none" w:sz="0" w:space="0" w:color="auto" w:frame="1"/>
              </w:rPr>
              <w:t>Відповідальні</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Оновлення та опрацювання</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 xml:space="preserve"> нормативно-правових документів, що забезпечують запобігання та протидію булінгу</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постійно</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Керівник ЗДО</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2.</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Створення безпечного освітнього середовища в ЗДО вільного від насильства та булінгу (цькування)</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постійно</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100" w:beforeAutospacing="1" w:after="225" w:line="285" w:lineRule="atLeast"/>
              <w:ind w:right="120"/>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rPr>
              <w:t> </w:t>
            </w:r>
            <w:r w:rsidR="00BD04CB">
              <w:rPr>
                <w:rFonts w:ascii="Times New Roman" w:eastAsia="Times New Roman" w:hAnsi="Times New Roman" w:cs="Times New Roman"/>
                <w:sz w:val="24"/>
                <w:szCs w:val="24"/>
                <w:bdr w:val="none" w:sz="0" w:space="0" w:color="auto" w:frame="1"/>
              </w:rPr>
              <w:t xml:space="preserve">керівник ЗДО  </w:t>
            </w:r>
            <w:bookmarkStart w:id="0" w:name="_GoBack"/>
            <w:bookmarkEnd w:id="0"/>
            <w:r w:rsidRPr="00EF545D">
              <w:rPr>
                <w:rFonts w:ascii="Times New Roman" w:eastAsia="Times New Roman" w:hAnsi="Times New Roman" w:cs="Times New Roman"/>
                <w:sz w:val="24"/>
                <w:szCs w:val="24"/>
                <w:bdr w:val="none" w:sz="0" w:space="0" w:color="auto" w:frame="1"/>
              </w:rPr>
              <w:t>педагоги</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3.</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Надання психолого-педагогічних послуг здобувачам освіти, які вчинили булінг (цькування), стали його свідками або постраждали від булінгу</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за запитом</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Педагоги</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5.</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Організація роботи «Скриньки довіри» для батьків і педагогів, з проблеми запобігання та протидію булінгу</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Грудень 2025</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керівник ЗДО</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6.</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Проведення профілактичної роботи щодо запобіганню булінгу в ЗДО</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систематично</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xml:space="preserve">Керівник ЗДО, </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8.</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 xml:space="preserve">Тренінг для батьків: </w:t>
            </w:r>
            <w:r w:rsidRPr="00EF545D">
              <w:rPr>
                <w:rFonts w:ascii="Times New Roman" w:eastAsia="Times New Roman" w:hAnsi="Times New Roman" w:cs="Times New Roman"/>
                <w:sz w:val="24"/>
                <w:szCs w:val="24"/>
                <w:bdr w:val="none" w:sz="0" w:space="0" w:color="auto" w:frame="1"/>
              </w:rPr>
              <w:t> </w:t>
            </w:r>
            <w:r w:rsidRPr="00EF545D">
              <w:rPr>
                <w:rFonts w:ascii="Times New Roman" w:eastAsia="Times New Roman" w:hAnsi="Times New Roman" w:cs="Times New Roman"/>
                <w:sz w:val="24"/>
                <w:szCs w:val="24"/>
                <w:bdr w:val="none" w:sz="0" w:space="0" w:color="auto" w:frame="1"/>
                <w:lang w:val="ru-RU"/>
              </w:rPr>
              <w:t>«Вчимося спілкуватися з дитиною»</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Січень 2026</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9.</w:t>
            </w:r>
          </w:p>
          <w:p w:rsidR="00525E40" w:rsidRPr="00EF545D" w:rsidRDefault="00525E40" w:rsidP="00525E40">
            <w:pPr>
              <w:spacing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Консультація для батьків: «Порушення в поведінці агресивних дітей»</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Лютий 2026</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Керівник ЗДО</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10.</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Проведення діагностики стану професійного вигорання педагогів.</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uk-UA"/>
              </w:rPr>
            </w:pPr>
            <w:r w:rsidRPr="00EF545D">
              <w:rPr>
                <w:rFonts w:ascii="Times New Roman" w:eastAsia="Times New Roman" w:hAnsi="Times New Roman" w:cs="Times New Roman"/>
                <w:sz w:val="24"/>
                <w:szCs w:val="24"/>
                <w:bdr w:val="none" w:sz="0" w:space="0" w:color="auto" w:frame="1"/>
                <w:lang w:val="uk-UA"/>
              </w:rPr>
              <w:t>Б</w:t>
            </w:r>
            <w:r w:rsidRPr="00EF545D">
              <w:rPr>
                <w:rFonts w:ascii="Times New Roman" w:eastAsia="Times New Roman" w:hAnsi="Times New Roman" w:cs="Times New Roman"/>
                <w:sz w:val="24"/>
                <w:szCs w:val="24"/>
                <w:bdr w:val="none" w:sz="0" w:space="0" w:color="auto" w:frame="1"/>
              </w:rPr>
              <w:t>ерезень</w:t>
            </w:r>
            <w:r w:rsidRPr="00EF545D">
              <w:rPr>
                <w:rFonts w:ascii="Times New Roman" w:eastAsia="Times New Roman" w:hAnsi="Times New Roman" w:cs="Times New Roman"/>
                <w:sz w:val="24"/>
                <w:szCs w:val="24"/>
                <w:bdr w:val="none" w:sz="0" w:space="0" w:color="auto" w:frame="1"/>
                <w:lang w:val="uk-UA"/>
              </w:rPr>
              <w:t xml:space="preserve"> 2026</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Керівник ЗДО</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11.</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Виступ на батьківських зборах</w:t>
            </w:r>
          </w:p>
          <w:p w:rsidR="00525E40" w:rsidRPr="00EF545D" w:rsidRDefault="00525E40" w:rsidP="00525E40">
            <w:pPr>
              <w:spacing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«Чому діти стають жертвами булінгу»</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 Травень -</w:t>
            </w:r>
            <w:r w:rsidRPr="00EF545D">
              <w:rPr>
                <w:rFonts w:ascii="Times New Roman" w:eastAsia="Times New Roman" w:hAnsi="Times New Roman" w:cs="Times New Roman"/>
                <w:sz w:val="24"/>
                <w:szCs w:val="24"/>
                <w:bdr w:val="none" w:sz="0" w:space="0" w:color="auto" w:frame="1"/>
                <w:lang w:val="uk-UA"/>
              </w:rPr>
              <w:t xml:space="preserve">   </w:t>
            </w:r>
            <w:r w:rsidRPr="00EF545D">
              <w:rPr>
                <w:rFonts w:ascii="Times New Roman" w:eastAsia="Times New Roman" w:hAnsi="Times New Roman" w:cs="Times New Roman"/>
                <w:sz w:val="24"/>
                <w:szCs w:val="24"/>
                <w:bdr w:val="none" w:sz="0" w:space="0" w:color="auto" w:frame="1"/>
              </w:rPr>
              <w:t>червень</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lang w:val="uk-UA"/>
              </w:rPr>
            </w:pPr>
            <w:r w:rsidRPr="00EF545D">
              <w:rPr>
                <w:rFonts w:ascii="Times New Roman" w:eastAsia="Times New Roman" w:hAnsi="Times New Roman" w:cs="Times New Roman"/>
                <w:sz w:val="24"/>
                <w:szCs w:val="24"/>
                <w:bdr w:val="none" w:sz="0" w:space="0" w:color="auto" w:frame="1"/>
              </w:rPr>
              <w:t>П</w:t>
            </w:r>
            <w:r w:rsidRPr="00EF545D">
              <w:rPr>
                <w:rFonts w:ascii="Times New Roman" w:eastAsia="Times New Roman" w:hAnsi="Times New Roman" w:cs="Times New Roman"/>
                <w:sz w:val="24"/>
                <w:szCs w:val="24"/>
                <w:bdr w:val="none" w:sz="0" w:space="0" w:color="auto" w:frame="1"/>
                <w:lang w:val="uk-UA"/>
              </w:rPr>
              <w:t>едагоги</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trHeight w:val="600"/>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12.</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Організація та проведення занять та бесід, що формують у дітей уявлення про толерантність по відношенню до різних людей, справедливість, порядність</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постійно</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вихователі</w:t>
            </w:r>
          </w:p>
        </w:tc>
      </w:tr>
      <w:tr w:rsidR="00525E40" w:rsidRPr="00EF545D" w:rsidTr="00EF545D">
        <w:tblPrEx>
          <w:tblBorders>
            <w:top w:val="single" w:sz="6" w:space="0" w:color="CCCCCC"/>
            <w:left w:val="single" w:sz="6" w:space="0" w:color="CCCCCC"/>
          </w:tblBorders>
          <w:tblCellMar>
            <w:left w:w="0" w:type="dxa"/>
            <w:right w:w="0" w:type="dxa"/>
          </w:tblCellMar>
          <w:tblLook w:val="04A0" w:firstRow="1" w:lastRow="0" w:firstColumn="1" w:lastColumn="0" w:noHBand="0" w:noVBand="1"/>
        </w:tblPrEx>
        <w:trPr>
          <w:jc w:val="center"/>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13.</w:t>
            </w:r>
          </w:p>
        </w:tc>
        <w:tc>
          <w:tcPr>
            <w:tcW w:w="566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ind w:right="120"/>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bdr w:val="none" w:sz="0" w:space="0" w:color="auto" w:frame="1"/>
                <w:lang w:val="ru-RU"/>
              </w:rPr>
              <w:t>Розповсюдження інформації щодо профілактики булінгу»: пам’ятка, листівки, інформація на стенді практичного психолога</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постійно</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525E40" w:rsidRPr="00EF545D" w:rsidRDefault="00525E40" w:rsidP="00525E40">
            <w:pPr>
              <w:spacing w:beforeAutospacing="1" w:after="0" w:line="285" w:lineRule="atLeast"/>
              <w:rPr>
                <w:rFonts w:ascii="Times New Roman" w:eastAsia="Times New Roman" w:hAnsi="Times New Roman" w:cs="Times New Roman"/>
                <w:sz w:val="24"/>
                <w:szCs w:val="24"/>
              </w:rPr>
            </w:pPr>
            <w:r w:rsidRPr="00EF545D">
              <w:rPr>
                <w:rFonts w:ascii="Times New Roman" w:eastAsia="Times New Roman" w:hAnsi="Times New Roman" w:cs="Times New Roman"/>
                <w:sz w:val="24"/>
                <w:szCs w:val="24"/>
                <w:bdr w:val="none" w:sz="0" w:space="0" w:color="auto" w:frame="1"/>
              </w:rPr>
              <w:t>педагоги</w:t>
            </w:r>
          </w:p>
        </w:tc>
      </w:tr>
    </w:tbl>
    <w:p w:rsidR="00525E40" w:rsidRPr="00EF545D" w:rsidRDefault="00525E40" w:rsidP="00525E40">
      <w:pPr>
        <w:rPr>
          <w:rFonts w:ascii="Times New Roman" w:hAnsi="Times New Roman" w:cs="Times New Roman"/>
          <w:sz w:val="24"/>
          <w:szCs w:val="24"/>
        </w:rPr>
      </w:pPr>
    </w:p>
    <w:p w:rsidR="00525E40" w:rsidRPr="00EF545D" w:rsidRDefault="00525E40" w:rsidP="003D334B">
      <w:pPr>
        <w:spacing w:after="0" w:line="240" w:lineRule="auto"/>
        <w:ind w:left="360" w:right="435"/>
        <w:jc w:val="both"/>
        <w:rPr>
          <w:rFonts w:ascii="Times New Roman" w:eastAsia="Times New Roman" w:hAnsi="Times New Roman" w:cs="Times New Roman"/>
          <w:b/>
          <w:sz w:val="24"/>
          <w:szCs w:val="24"/>
          <w:bdr w:val="none" w:sz="0" w:space="0" w:color="auto" w:frame="1"/>
          <w:lang w:val="ru-RU"/>
        </w:rPr>
      </w:pPr>
    </w:p>
    <w:tbl>
      <w:tblPr>
        <w:tblpPr w:leftFromText="180" w:rightFromText="180" w:vertAnchor="text" w:horzAnchor="margin" w:tblpY="-1132"/>
        <w:tblW w:w="419" w:type="dxa"/>
        <w:tblLayout w:type="fixed"/>
        <w:tblCellMar>
          <w:left w:w="0" w:type="dxa"/>
          <w:right w:w="0" w:type="dxa"/>
        </w:tblCellMar>
        <w:tblLook w:val="04A0" w:firstRow="1" w:lastRow="0" w:firstColumn="1" w:lastColumn="0" w:noHBand="0" w:noVBand="1"/>
      </w:tblPr>
      <w:tblGrid>
        <w:gridCol w:w="419"/>
      </w:tblGrid>
      <w:tr w:rsidR="009767A5" w:rsidRPr="00EF545D" w:rsidTr="00EF545D">
        <w:trPr>
          <w:trHeight w:val="1298"/>
        </w:trPr>
        <w:tc>
          <w:tcPr>
            <w:tcW w:w="419" w:type="dxa"/>
            <w:tcBorders>
              <w:top w:val="nil"/>
              <w:left w:val="nil"/>
              <w:bottom w:val="nil"/>
              <w:right w:val="nil"/>
            </w:tcBorders>
            <w:shd w:val="clear" w:color="auto" w:fill="auto"/>
            <w:tcMar>
              <w:top w:w="120" w:type="dxa"/>
              <w:left w:w="180" w:type="dxa"/>
              <w:bottom w:w="120" w:type="dxa"/>
              <w:right w:w="180" w:type="dxa"/>
            </w:tcMar>
            <w:hideMark/>
          </w:tcPr>
          <w:p w:rsidR="003D334B" w:rsidRPr="00EF545D" w:rsidRDefault="003D334B" w:rsidP="003D334B">
            <w:pPr>
              <w:spacing w:after="0" w:line="240" w:lineRule="auto"/>
              <w:rPr>
                <w:rFonts w:ascii="Times New Roman" w:eastAsia="Times New Roman" w:hAnsi="Times New Roman" w:cs="Times New Roman"/>
                <w:sz w:val="24"/>
                <w:szCs w:val="24"/>
                <w:lang w:val="ru-RU"/>
              </w:rPr>
            </w:pPr>
          </w:p>
          <w:p w:rsidR="003D334B" w:rsidRPr="00EF545D" w:rsidRDefault="003D334B" w:rsidP="003D334B">
            <w:pPr>
              <w:spacing w:after="0" w:line="240" w:lineRule="auto"/>
              <w:rPr>
                <w:rFonts w:ascii="Times New Roman" w:eastAsia="Times New Roman" w:hAnsi="Times New Roman" w:cs="Times New Roman"/>
                <w:sz w:val="24"/>
                <w:szCs w:val="24"/>
                <w:lang w:val="ru-RU"/>
              </w:rPr>
            </w:pPr>
          </w:p>
          <w:p w:rsidR="003D334B" w:rsidRPr="00EF545D" w:rsidRDefault="003D334B" w:rsidP="003D334B">
            <w:pPr>
              <w:spacing w:after="0" w:line="240" w:lineRule="auto"/>
              <w:rPr>
                <w:rFonts w:ascii="Times New Roman" w:eastAsia="Times New Roman" w:hAnsi="Times New Roman" w:cs="Times New Roman"/>
                <w:sz w:val="24"/>
                <w:szCs w:val="24"/>
                <w:lang w:val="ru-RU"/>
              </w:rPr>
            </w:pPr>
          </w:p>
          <w:p w:rsidR="003D334B" w:rsidRPr="00EF545D" w:rsidRDefault="003D334B" w:rsidP="003D334B">
            <w:pPr>
              <w:spacing w:after="0" w:line="240" w:lineRule="auto"/>
              <w:rPr>
                <w:rFonts w:ascii="Times New Roman" w:eastAsia="Times New Roman" w:hAnsi="Times New Roman" w:cs="Times New Roman"/>
                <w:sz w:val="24"/>
                <w:szCs w:val="24"/>
                <w:lang w:val="ru-RU"/>
              </w:rPr>
            </w:pPr>
          </w:p>
          <w:p w:rsidR="003D334B" w:rsidRPr="00EF545D" w:rsidRDefault="003D334B" w:rsidP="003D334B">
            <w:pPr>
              <w:spacing w:after="0" w:line="240" w:lineRule="auto"/>
              <w:rPr>
                <w:rFonts w:ascii="Times New Roman" w:eastAsia="Times New Roman" w:hAnsi="Times New Roman" w:cs="Times New Roman"/>
                <w:sz w:val="24"/>
                <w:szCs w:val="24"/>
                <w:lang w:val="ru-RU"/>
              </w:rPr>
            </w:pPr>
          </w:p>
          <w:p w:rsidR="003D334B" w:rsidRPr="00EF545D" w:rsidRDefault="003D334B" w:rsidP="003D334B">
            <w:pPr>
              <w:spacing w:after="0" w:line="240" w:lineRule="auto"/>
              <w:rPr>
                <w:rFonts w:ascii="Times New Roman" w:eastAsia="Times New Roman" w:hAnsi="Times New Roman" w:cs="Times New Roman"/>
                <w:sz w:val="24"/>
                <w:szCs w:val="24"/>
                <w:lang w:val="ru-RU"/>
              </w:rPr>
            </w:pPr>
          </w:p>
          <w:p w:rsidR="003D334B" w:rsidRPr="00EF545D" w:rsidRDefault="003D334B" w:rsidP="003D334B">
            <w:pPr>
              <w:spacing w:after="0" w:line="240" w:lineRule="auto"/>
              <w:rPr>
                <w:rFonts w:ascii="Times New Roman" w:eastAsia="Times New Roman" w:hAnsi="Times New Roman" w:cs="Times New Roman"/>
                <w:sz w:val="24"/>
                <w:szCs w:val="24"/>
                <w:lang w:val="ru-RU"/>
              </w:rPr>
            </w:pPr>
          </w:p>
          <w:p w:rsidR="003D334B" w:rsidRPr="00EF545D" w:rsidRDefault="003D334B" w:rsidP="003D334B">
            <w:pPr>
              <w:spacing w:after="0" w:line="240" w:lineRule="auto"/>
              <w:rPr>
                <w:rFonts w:ascii="Times New Roman" w:eastAsia="Times New Roman" w:hAnsi="Times New Roman" w:cs="Times New Roman"/>
                <w:sz w:val="24"/>
                <w:szCs w:val="24"/>
                <w:lang w:val="ru-RU"/>
              </w:rPr>
            </w:pPr>
          </w:p>
          <w:p w:rsidR="009767A5" w:rsidRPr="00EF545D" w:rsidRDefault="009767A5" w:rsidP="003D334B">
            <w:pPr>
              <w:spacing w:after="0" w:line="240" w:lineRule="auto"/>
              <w:rPr>
                <w:rFonts w:ascii="Times New Roman" w:eastAsia="Times New Roman" w:hAnsi="Times New Roman" w:cs="Times New Roman"/>
                <w:sz w:val="24"/>
                <w:szCs w:val="24"/>
                <w:lang w:val="ru-RU"/>
              </w:rPr>
            </w:pPr>
            <w:r w:rsidRPr="00EF545D">
              <w:rPr>
                <w:rFonts w:ascii="Times New Roman" w:eastAsia="Times New Roman" w:hAnsi="Times New Roman" w:cs="Times New Roman"/>
                <w:sz w:val="24"/>
                <w:szCs w:val="24"/>
              </w:rPr>
              <w:t> </w:t>
            </w:r>
          </w:p>
        </w:tc>
      </w:tr>
    </w:tbl>
    <w:p w:rsidR="00D64A37" w:rsidRPr="00EF545D" w:rsidRDefault="00D64A37" w:rsidP="00E5593B">
      <w:pPr>
        <w:rPr>
          <w:rFonts w:ascii="Times New Roman" w:hAnsi="Times New Roman" w:cs="Times New Roman"/>
          <w:sz w:val="24"/>
          <w:szCs w:val="24"/>
        </w:rPr>
      </w:pPr>
    </w:p>
    <w:sectPr w:rsidR="00D64A37" w:rsidRPr="00EF545D" w:rsidSect="00103421">
      <w:headerReference w:type="even" r:id="rId27"/>
      <w:headerReference w:type="default" r:id="rId28"/>
      <w:footerReference w:type="even" r:id="rId29"/>
      <w:footerReference w:type="default" r:id="rId30"/>
      <w:headerReference w:type="first" r:id="rId31"/>
      <w:footerReference w:type="first" r:id="rId32"/>
      <w:pgSz w:w="12240" w:h="15840"/>
      <w:pgMar w:top="1134" w:right="1041"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03A" w:rsidRDefault="00C5203A" w:rsidP="00103421">
      <w:pPr>
        <w:spacing w:after="0" w:line="240" w:lineRule="auto"/>
      </w:pPr>
      <w:r>
        <w:separator/>
      </w:r>
    </w:p>
  </w:endnote>
  <w:endnote w:type="continuationSeparator" w:id="0">
    <w:p w:rsidR="00C5203A" w:rsidRDefault="00C5203A" w:rsidP="0010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45D" w:rsidRDefault="00EF545D">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642331"/>
      <w:docPartObj>
        <w:docPartGallery w:val="Page Numbers (Bottom of Page)"/>
        <w:docPartUnique/>
      </w:docPartObj>
    </w:sdtPr>
    <w:sdtEndPr>
      <w:rPr>
        <w:noProof/>
      </w:rPr>
    </w:sdtEndPr>
    <w:sdtContent>
      <w:p w:rsidR="00EF545D" w:rsidRDefault="00EF545D">
        <w:pPr>
          <w:pStyle w:val="ab"/>
          <w:jc w:val="right"/>
        </w:pPr>
        <w:r>
          <w:fldChar w:fldCharType="begin"/>
        </w:r>
        <w:r>
          <w:instrText xml:space="preserve"> PAGE   \* MERGEFORMAT </w:instrText>
        </w:r>
        <w:r>
          <w:fldChar w:fldCharType="separate"/>
        </w:r>
        <w:r w:rsidR="00BD04CB">
          <w:rPr>
            <w:noProof/>
          </w:rPr>
          <w:t>64</w:t>
        </w:r>
        <w:r>
          <w:rPr>
            <w:noProof/>
          </w:rPr>
          <w:fldChar w:fldCharType="end"/>
        </w:r>
      </w:p>
    </w:sdtContent>
  </w:sdt>
  <w:p w:rsidR="00EF545D" w:rsidRDefault="00EF545D">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45D" w:rsidRDefault="00EF545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03A" w:rsidRDefault="00C5203A" w:rsidP="00103421">
      <w:pPr>
        <w:spacing w:after="0" w:line="240" w:lineRule="auto"/>
      </w:pPr>
      <w:r>
        <w:separator/>
      </w:r>
    </w:p>
  </w:footnote>
  <w:footnote w:type="continuationSeparator" w:id="0">
    <w:p w:rsidR="00C5203A" w:rsidRDefault="00C5203A" w:rsidP="00103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45D" w:rsidRDefault="00EF545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45D" w:rsidRDefault="00EF545D">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45D" w:rsidRDefault="00EF545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9DF"/>
    <w:multiLevelType w:val="hybridMultilevel"/>
    <w:tmpl w:val="54A82C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D2F20"/>
    <w:multiLevelType w:val="multilevel"/>
    <w:tmpl w:val="20F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1455E"/>
    <w:multiLevelType w:val="multilevel"/>
    <w:tmpl w:val="F3D0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05D7F"/>
    <w:multiLevelType w:val="multilevel"/>
    <w:tmpl w:val="3CE6C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03A78"/>
    <w:multiLevelType w:val="multilevel"/>
    <w:tmpl w:val="83A85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628FF"/>
    <w:multiLevelType w:val="multilevel"/>
    <w:tmpl w:val="FC6E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7076E"/>
    <w:multiLevelType w:val="multilevel"/>
    <w:tmpl w:val="5BA66168"/>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2CB978D1"/>
    <w:multiLevelType w:val="multilevel"/>
    <w:tmpl w:val="7B40A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137CA"/>
    <w:multiLevelType w:val="multilevel"/>
    <w:tmpl w:val="E33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4735E"/>
    <w:multiLevelType w:val="multilevel"/>
    <w:tmpl w:val="4E0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71927"/>
    <w:multiLevelType w:val="multilevel"/>
    <w:tmpl w:val="33C2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D0FB9"/>
    <w:multiLevelType w:val="multilevel"/>
    <w:tmpl w:val="A1B8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C6F1B"/>
    <w:multiLevelType w:val="multilevel"/>
    <w:tmpl w:val="8158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1"/>
  </w:num>
  <w:num w:numId="4">
    <w:abstractNumId w:val="12"/>
  </w:num>
  <w:num w:numId="5">
    <w:abstractNumId w:val="4"/>
  </w:num>
  <w:num w:numId="6">
    <w:abstractNumId w:val="7"/>
  </w:num>
  <w:num w:numId="7">
    <w:abstractNumId w:val="2"/>
  </w:num>
  <w:num w:numId="8">
    <w:abstractNumId w:val="5"/>
  </w:num>
  <w:num w:numId="9">
    <w:abstractNumId w:val="3"/>
  </w:num>
  <w:num w:numId="10">
    <w:abstractNumId w:val="1"/>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44"/>
    <w:rsid w:val="00012E28"/>
    <w:rsid w:val="00033F78"/>
    <w:rsid w:val="000556E4"/>
    <w:rsid w:val="00103421"/>
    <w:rsid w:val="001378D6"/>
    <w:rsid w:val="001720A7"/>
    <w:rsid w:val="001C7607"/>
    <w:rsid w:val="002B4507"/>
    <w:rsid w:val="00310CAE"/>
    <w:rsid w:val="003D334B"/>
    <w:rsid w:val="003D5BED"/>
    <w:rsid w:val="003E73FA"/>
    <w:rsid w:val="00405926"/>
    <w:rsid w:val="004902CD"/>
    <w:rsid w:val="004E38BE"/>
    <w:rsid w:val="004F6268"/>
    <w:rsid w:val="00525E40"/>
    <w:rsid w:val="00537817"/>
    <w:rsid w:val="00562DD0"/>
    <w:rsid w:val="00580953"/>
    <w:rsid w:val="005F4A91"/>
    <w:rsid w:val="006E34C5"/>
    <w:rsid w:val="00703EBE"/>
    <w:rsid w:val="007118FC"/>
    <w:rsid w:val="007160B1"/>
    <w:rsid w:val="0075272F"/>
    <w:rsid w:val="007877A9"/>
    <w:rsid w:val="00810279"/>
    <w:rsid w:val="00891A53"/>
    <w:rsid w:val="00910920"/>
    <w:rsid w:val="009767A5"/>
    <w:rsid w:val="009B350A"/>
    <w:rsid w:val="009C2DDA"/>
    <w:rsid w:val="009F41A5"/>
    <w:rsid w:val="00A811EF"/>
    <w:rsid w:val="00A81DE3"/>
    <w:rsid w:val="00AB1CB3"/>
    <w:rsid w:val="00AD736B"/>
    <w:rsid w:val="00B4409F"/>
    <w:rsid w:val="00B749B1"/>
    <w:rsid w:val="00BD04CB"/>
    <w:rsid w:val="00BD62FC"/>
    <w:rsid w:val="00C5203A"/>
    <w:rsid w:val="00C951B7"/>
    <w:rsid w:val="00CF2B44"/>
    <w:rsid w:val="00D167EF"/>
    <w:rsid w:val="00D64A37"/>
    <w:rsid w:val="00D81E5B"/>
    <w:rsid w:val="00D9202F"/>
    <w:rsid w:val="00E01B0E"/>
    <w:rsid w:val="00E315F1"/>
    <w:rsid w:val="00E5593B"/>
    <w:rsid w:val="00E86A1D"/>
    <w:rsid w:val="00E95703"/>
    <w:rsid w:val="00EB7409"/>
    <w:rsid w:val="00EC11D2"/>
    <w:rsid w:val="00EE7DFF"/>
    <w:rsid w:val="00EF545D"/>
    <w:rsid w:val="00F10BF7"/>
    <w:rsid w:val="00F359A5"/>
    <w:rsid w:val="00F964EE"/>
    <w:rsid w:val="00FB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4BED"/>
  <w15:chartTrackingRefBased/>
  <w15:docId w15:val="{FB9B523C-499D-48C6-9B37-9EBA5162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559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93B"/>
    <w:rPr>
      <w:rFonts w:ascii="Times New Roman" w:eastAsia="Times New Roman" w:hAnsi="Times New Roman" w:cs="Times New Roman"/>
      <w:b/>
      <w:bCs/>
      <w:kern w:val="36"/>
      <w:sz w:val="48"/>
      <w:szCs w:val="48"/>
    </w:rPr>
  </w:style>
  <w:style w:type="numbering" w:customStyle="1" w:styleId="11">
    <w:name w:val="Немає списку1"/>
    <w:next w:val="a2"/>
    <w:uiPriority w:val="99"/>
    <w:semiHidden/>
    <w:unhideWhenUsed/>
    <w:rsid w:val="00E5593B"/>
  </w:style>
  <w:style w:type="paragraph" w:customStyle="1" w:styleId="msonormal0">
    <w:name w:val="msonormal"/>
    <w:basedOn w:val="a"/>
    <w:rsid w:val="00E559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E5593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5593B"/>
    <w:rPr>
      <w:color w:val="0000FF"/>
      <w:u w:val="single"/>
    </w:rPr>
  </w:style>
  <w:style w:type="character" w:styleId="a5">
    <w:name w:val="FollowedHyperlink"/>
    <w:basedOn w:val="a0"/>
    <w:uiPriority w:val="99"/>
    <w:semiHidden/>
    <w:unhideWhenUsed/>
    <w:rsid w:val="00E5593B"/>
    <w:rPr>
      <w:color w:val="800080"/>
      <w:u w:val="single"/>
    </w:rPr>
  </w:style>
  <w:style w:type="paragraph" w:styleId="a6">
    <w:name w:val="List Paragraph"/>
    <w:basedOn w:val="a"/>
    <w:uiPriority w:val="34"/>
    <w:qFormat/>
    <w:rsid w:val="00891A53"/>
    <w:pPr>
      <w:spacing w:line="254" w:lineRule="auto"/>
      <w:ind w:left="720"/>
      <w:contextualSpacing/>
    </w:pPr>
  </w:style>
  <w:style w:type="paragraph" w:styleId="a7">
    <w:name w:val="Balloon Text"/>
    <w:basedOn w:val="a"/>
    <w:link w:val="a8"/>
    <w:uiPriority w:val="99"/>
    <w:semiHidden/>
    <w:unhideWhenUsed/>
    <w:rsid w:val="00AD736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D736B"/>
    <w:rPr>
      <w:rFonts w:ascii="Segoe UI" w:hAnsi="Segoe UI" w:cs="Segoe UI"/>
      <w:sz w:val="18"/>
      <w:szCs w:val="18"/>
    </w:rPr>
  </w:style>
  <w:style w:type="paragraph" w:styleId="a9">
    <w:name w:val="header"/>
    <w:basedOn w:val="a"/>
    <w:link w:val="aa"/>
    <w:uiPriority w:val="99"/>
    <w:unhideWhenUsed/>
    <w:rsid w:val="00103421"/>
    <w:pPr>
      <w:tabs>
        <w:tab w:val="center" w:pos="4844"/>
        <w:tab w:val="right" w:pos="9689"/>
      </w:tabs>
      <w:spacing w:after="0" w:line="240" w:lineRule="auto"/>
    </w:pPr>
  </w:style>
  <w:style w:type="character" w:customStyle="1" w:styleId="aa">
    <w:name w:val="Верхній колонтитул Знак"/>
    <w:basedOn w:val="a0"/>
    <w:link w:val="a9"/>
    <w:uiPriority w:val="99"/>
    <w:rsid w:val="00103421"/>
  </w:style>
  <w:style w:type="paragraph" w:styleId="ab">
    <w:name w:val="footer"/>
    <w:basedOn w:val="a"/>
    <w:link w:val="ac"/>
    <w:uiPriority w:val="99"/>
    <w:unhideWhenUsed/>
    <w:rsid w:val="00103421"/>
    <w:pPr>
      <w:tabs>
        <w:tab w:val="center" w:pos="4844"/>
        <w:tab w:val="right" w:pos="9689"/>
      </w:tabs>
      <w:spacing w:after="0" w:line="240" w:lineRule="auto"/>
    </w:pPr>
  </w:style>
  <w:style w:type="character" w:customStyle="1" w:styleId="ac">
    <w:name w:val="Нижній колонтитул Знак"/>
    <w:basedOn w:val="a0"/>
    <w:link w:val="ab"/>
    <w:uiPriority w:val="99"/>
    <w:rsid w:val="00103421"/>
  </w:style>
  <w:style w:type="numbering" w:customStyle="1" w:styleId="2">
    <w:name w:val="Немає списку2"/>
    <w:next w:val="a2"/>
    <w:uiPriority w:val="99"/>
    <w:semiHidden/>
    <w:unhideWhenUsed/>
    <w:rsid w:val="00525E40"/>
  </w:style>
  <w:style w:type="numbering" w:customStyle="1" w:styleId="110">
    <w:name w:val="Немає списку11"/>
    <w:next w:val="a2"/>
    <w:uiPriority w:val="99"/>
    <w:semiHidden/>
    <w:unhideWhenUsed/>
    <w:rsid w:val="0052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33330">
      <w:bodyDiv w:val="1"/>
      <w:marLeft w:val="0"/>
      <w:marRight w:val="0"/>
      <w:marTop w:val="0"/>
      <w:marBottom w:val="0"/>
      <w:divBdr>
        <w:top w:val="none" w:sz="0" w:space="0" w:color="auto"/>
        <w:left w:val="none" w:sz="0" w:space="0" w:color="auto"/>
        <w:bottom w:val="none" w:sz="0" w:space="0" w:color="auto"/>
        <w:right w:val="none" w:sz="0" w:space="0" w:color="auto"/>
      </w:divBdr>
    </w:div>
    <w:div w:id="932739976">
      <w:bodyDiv w:val="1"/>
      <w:marLeft w:val="0"/>
      <w:marRight w:val="0"/>
      <w:marTop w:val="0"/>
      <w:marBottom w:val="0"/>
      <w:divBdr>
        <w:top w:val="none" w:sz="0" w:space="0" w:color="auto"/>
        <w:left w:val="none" w:sz="0" w:space="0" w:color="auto"/>
        <w:bottom w:val="none" w:sz="0" w:space="0" w:color="auto"/>
        <w:right w:val="none" w:sz="0" w:space="0" w:color="auto"/>
      </w:divBdr>
    </w:div>
    <w:div w:id="1462067227">
      <w:bodyDiv w:val="1"/>
      <w:marLeft w:val="0"/>
      <w:marRight w:val="0"/>
      <w:marTop w:val="0"/>
      <w:marBottom w:val="0"/>
      <w:divBdr>
        <w:top w:val="none" w:sz="0" w:space="0" w:color="auto"/>
        <w:left w:val="none" w:sz="0" w:space="0" w:color="auto"/>
        <w:bottom w:val="none" w:sz="0" w:space="0" w:color="auto"/>
        <w:right w:val="none" w:sz="0" w:space="0" w:color="auto"/>
      </w:divBdr>
      <w:divsChild>
        <w:div w:id="118308550">
          <w:marLeft w:val="0"/>
          <w:marRight w:val="0"/>
          <w:marTop w:val="0"/>
          <w:marBottom w:val="0"/>
          <w:divBdr>
            <w:top w:val="none" w:sz="0" w:space="0" w:color="auto"/>
            <w:left w:val="none" w:sz="0" w:space="0" w:color="auto"/>
            <w:bottom w:val="none" w:sz="0" w:space="0" w:color="auto"/>
            <w:right w:val="none" w:sz="0" w:space="0" w:color="auto"/>
          </w:divBdr>
          <w:divsChild>
            <w:div w:id="509031819">
              <w:marLeft w:val="0"/>
              <w:marRight w:val="0"/>
              <w:marTop w:val="0"/>
              <w:marBottom w:val="0"/>
              <w:divBdr>
                <w:top w:val="none" w:sz="0" w:space="0" w:color="auto"/>
                <w:left w:val="none" w:sz="0" w:space="0" w:color="auto"/>
                <w:bottom w:val="none" w:sz="0" w:space="0" w:color="auto"/>
                <w:right w:val="none" w:sz="0" w:space="0" w:color="auto"/>
              </w:divBdr>
            </w:div>
            <w:div w:id="494876638">
              <w:marLeft w:val="0"/>
              <w:marRight w:val="0"/>
              <w:marTop w:val="0"/>
              <w:marBottom w:val="0"/>
              <w:divBdr>
                <w:top w:val="none" w:sz="0" w:space="0" w:color="auto"/>
                <w:left w:val="none" w:sz="0" w:space="0" w:color="auto"/>
                <w:bottom w:val="none" w:sz="0" w:space="0" w:color="auto"/>
                <w:right w:val="none" w:sz="0" w:space="0" w:color="auto"/>
              </w:divBdr>
            </w:div>
            <w:div w:id="548423045">
              <w:marLeft w:val="0"/>
              <w:marRight w:val="0"/>
              <w:marTop w:val="0"/>
              <w:marBottom w:val="0"/>
              <w:divBdr>
                <w:top w:val="none" w:sz="0" w:space="0" w:color="auto"/>
                <w:left w:val="none" w:sz="0" w:space="0" w:color="auto"/>
                <w:bottom w:val="none" w:sz="0" w:space="0" w:color="auto"/>
                <w:right w:val="none" w:sz="0" w:space="0" w:color="auto"/>
              </w:divBdr>
            </w:div>
            <w:div w:id="627245060">
              <w:marLeft w:val="0"/>
              <w:marRight w:val="0"/>
              <w:marTop w:val="0"/>
              <w:marBottom w:val="0"/>
              <w:divBdr>
                <w:top w:val="none" w:sz="0" w:space="0" w:color="auto"/>
                <w:left w:val="none" w:sz="0" w:space="0" w:color="auto"/>
                <w:bottom w:val="none" w:sz="0" w:space="0" w:color="auto"/>
                <w:right w:val="none" w:sz="0" w:space="0" w:color="auto"/>
              </w:divBdr>
              <w:divsChild>
                <w:div w:id="110365926">
                  <w:marLeft w:val="0"/>
                  <w:marRight w:val="0"/>
                  <w:marTop w:val="0"/>
                  <w:marBottom w:val="0"/>
                  <w:divBdr>
                    <w:top w:val="none" w:sz="0" w:space="0" w:color="auto"/>
                    <w:left w:val="none" w:sz="0" w:space="0" w:color="auto"/>
                    <w:bottom w:val="single" w:sz="12" w:space="1" w:color="auto"/>
                    <w:right w:val="none" w:sz="0" w:space="0" w:color="auto"/>
                  </w:divBdr>
                </w:div>
                <w:div w:id="363479169">
                  <w:marLeft w:val="720"/>
                  <w:marRight w:val="0"/>
                  <w:marTop w:val="0"/>
                  <w:marBottom w:val="0"/>
                  <w:divBdr>
                    <w:top w:val="none" w:sz="0" w:space="0" w:color="auto"/>
                    <w:left w:val="none" w:sz="0" w:space="0" w:color="auto"/>
                    <w:bottom w:val="single" w:sz="12" w:space="1" w:color="auto"/>
                    <w:right w:val="none" w:sz="0" w:space="0" w:color="auto"/>
                  </w:divBdr>
                </w:div>
                <w:div w:id="1201817556">
                  <w:marLeft w:val="360"/>
                  <w:marRight w:val="0"/>
                  <w:marTop w:val="0"/>
                  <w:marBottom w:val="0"/>
                  <w:divBdr>
                    <w:top w:val="none" w:sz="0" w:space="0" w:color="auto"/>
                    <w:left w:val="none" w:sz="0" w:space="0" w:color="auto"/>
                    <w:bottom w:val="single" w:sz="12" w:space="1" w:color="auto"/>
                    <w:right w:val="none" w:sz="0" w:space="0" w:color="auto"/>
                  </w:divBdr>
                </w:div>
              </w:divsChild>
            </w:div>
            <w:div w:id="480660078">
              <w:marLeft w:val="0"/>
              <w:marRight w:val="0"/>
              <w:marTop w:val="0"/>
              <w:marBottom w:val="0"/>
              <w:divBdr>
                <w:top w:val="none" w:sz="0" w:space="0" w:color="auto"/>
                <w:left w:val="none" w:sz="0" w:space="0" w:color="auto"/>
                <w:bottom w:val="none" w:sz="0" w:space="0" w:color="auto"/>
                <w:right w:val="none" w:sz="0" w:space="0" w:color="auto"/>
              </w:divBdr>
            </w:div>
            <w:div w:id="962149520">
              <w:marLeft w:val="0"/>
              <w:marRight w:val="0"/>
              <w:marTop w:val="0"/>
              <w:marBottom w:val="0"/>
              <w:divBdr>
                <w:top w:val="none" w:sz="0" w:space="0" w:color="auto"/>
                <w:left w:val="none" w:sz="0" w:space="0" w:color="auto"/>
                <w:bottom w:val="none" w:sz="0" w:space="0" w:color="auto"/>
                <w:right w:val="none" w:sz="0" w:space="0" w:color="auto"/>
              </w:divBdr>
            </w:div>
            <w:div w:id="1559124157">
              <w:marLeft w:val="0"/>
              <w:marRight w:val="0"/>
              <w:marTop w:val="0"/>
              <w:marBottom w:val="0"/>
              <w:divBdr>
                <w:top w:val="none" w:sz="0" w:space="0" w:color="auto"/>
                <w:left w:val="none" w:sz="0" w:space="0" w:color="auto"/>
                <w:bottom w:val="none" w:sz="0" w:space="0" w:color="auto"/>
                <w:right w:val="none" w:sz="0" w:space="0" w:color="auto"/>
              </w:divBdr>
            </w:div>
            <w:div w:id="99031362">
              <w:marLeft w:val="0"/>
              <w:marRight w:val="0"/>
              <w:marTop w:val="0"/>
              <w:marBottom w:val="0"/>
              <w:divBdr>
                <w:top w:val="none" w:sz="0" w:space="0" w:color="auto"/>
                <w:left w:val="none" w:sz="0" w:space="0" w:color="auto"/>
                <w:bottom w:val="none" w:sz="0" w:space="0" w:color="auto"/>
                <w:right w:val="none" w:sz="0" w:space="0" w:color="auto"/>
              </w:divBdr>
            </w:div>
            <w:div w:id="629169311">
              <w:marLeft w:val="0"/>
              <w:marRight w:val="0"/>
              <w:marTop w:val="0"/>
              <w:marBottom w:val="0"/>
              <w:divBdr>
                <w:top w:val="none" w:sz="0" w:space="0" w:color="auto"/>
                <w:left w:val="none" w:sz="0" w:space="0" w:color="auto"/>
                <w:bottom w:val="none" w:sz="0" w:space="0" w:color="auto"/>
                <w:right w:val="none" w:sz="0" w:space="0" w:color="auto"/>
              </w:divBdr>
            </w:div>
            <w:div w:id="8496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818-2025-%D0%BF?fbclid=IwZXh0bgNhZW0CMTAAYnJpZBExaUpOZ1ZTWjhGMkhTUldXaAEeXezPHDrAe00dNHPfG9DeYF21hUpspe6wlMcMUMJop6WrK3yvIxUBfMq5Ylo_aem_AYMRZA7iAdsz4sLmIKiOdg" TargetMode="External"/><Relationship Id="rId18" Type="http://schemas.openxmlformats.org/officeDocument/2006/relationships/hyperlink" Target="https://l.facebook.com/l.php?u=https%3A%2F%2Fzakon.rada.gov.ua%2Flaws%2Fshow%2Fz0990-25%3Ffbclid%3DIwZXh0bgNhZW0CMTAAYnJpZBExaUpOZ1ZTWjhGMkhTUldXaAEeeLmsJOEjRYQ1MVyF3dMqkJTBpjNKn8ZQkhXCqTKSme8qNGuXxShFmLn2nWQ_aem_K21Wo8XOcTmmPxo6iKQ8YA%23Text&amp;h=AT1tRgT3u8OfqqGT9DLY_z-T899HRI0opxgAlVf38A2SuvVNQtnGaiGjsp1Muw3OBiwd-Z6SfXIhikC4NFJsOb8tXLwQexrkww-BP4abKwZKvXNObpRrwUj5v_85xGTBBL-JLRh1yRejpgtk&amp;__tn__=-UK-y-R&amp;c%5b0%5d=AT3fAEU6UoX7A9xacOdeXOgliYij0pYUSde4L149vH8PBOBESHG070UIzBwPHrs9P4S0Qd7ppdiQUvZFIQTHuXvYkdhPnSPlv_0zzneySp55SE9U3L-0KsvO3y2vv7jd59NXgii7AGVj4T3EFxl_WiDWj92HxfwK46drNwrR1UvocGDZTrfSMqTMaV5JNZe9jTjiISUCTgQ" TargetMode="External"/><Relationship Id="rId26" Type="http://schemas.openxmlformats.org/officeDocument/2006/relationships/hyperlink" Target="https://zakon.rada.gov.ua/laws/show/z1090-05?find=1&amp;text=%D1%81%D0%B0%D0%BD%D1%96%D1%82" TargetMode="External"/><Relationship Id="rId3" Type="http://schemas.openxmlformats.org/officeDocument/2006/relationships/styles" Target="styles.xml"/><Relationship Id="rId21" Type="http://schemas.openxmlformats.org/officeDocument/2006/relationships/hyperlink" Target="https://l.facebook.com/l.php?u=https%3A%2F%2Fzakon.rada.gov.ua%2Flaws%2Fshow%2Fz0996-25%3Ffbclid%3DIwZXh0bgNhZW0CMTAAYnJpZBExaUpOZ1ZTWjhGMkhTUldXaAEeXezPHDrAe00dNHPfG9DeYF21hUpspe6wlMcMUMJop6WrK3yvIxUBfMq5Ylo_aem_AYMRZA7iAdsz4sLmIKiOdg%23Text&amp;h=AT117TiUT2l7Ivr9F4LKzGvdVI0grRX_tfd2NzFxx_Q-Z7hcXymqMGXg96fDaefYjCNwuIe_7RcMOue4XyXAY9JXb2nC5lDhFuH4ndQdckqGI1LHoCfQprYZKpDld6In8VBpR7QfrFwAFkiE&amp;__tn__=-UK-y-R&amp;c%5b0%5d=AT3fAEU6UoX7A9xacOdeXOgliYij0pYUSde4L149vH8PBOBESHG070UIzBwPHrs9P4S0Qd7ppdiQUvZFIQTHuXvYkdhPnSPlv_0zzneySp55SE9U3L-0KsvO3y2vv7jd59NXgii7AGVj4T3EFxl_WiDWj92HxfwK46drNwrR1UvocGDZTrfSMqTMaV5JNZe9jTjiISUCTgQ"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l.facebook.com/l.php?u=https%3A%2F%2Fzakon.rada.gov.ua%2Flaws%2Fshow%2F530-2019-%D0%BF%3Ffbclid%3DIwZXh0bgNhZW0CMTAAYnJpZBExaUpOZ1ZTWjhGMkhTUldXaAEe0q44NUQ463PDhiRC8EyypLrIdBrFPykWAgYRheleObyy8ypkBpyKnoaCxNY_aem_ZcWZFwcErKYvGuCyqwXy8A%23Text&amp;h=AT21eVykY6Sst9Ef0OJj1R1z4NWZ2SZocg3weWRjkAB6_1-8Ig62qu789W1VqFnbyG73mx1l_bhxN_ovDB7bu3iM0FFpWSrjyj1kb6adgpt58j_J1dgHcHIe4wJi1u_pGM5flJPftrRicmzg&amp;__tn__=-UK-y-R&amp;c%5b0%5d=AT3fAEU6UoX7A9xacOdeXOgliYij0pYUSde4L149vH8PBOBESHG070UIzBwPHrs9P4S0Qd7ppdiQUvZFIQTHuXvYkdhPnSPlv_0zzneySp55SE9U3L-0KsvO3y2vv7jd59NXgii7AGVj4T3EFxl_WiDWj92HxfwK46drNwrR1UvocGDZTrfSMqTMaV5JNZe9jTjiISUCTgQ" TargetMode="External"/><Relationship Id="rId25" Type="http://schemas.openxmlformats.org/officeDocument/2006/relationships/hyperlink" Target="https://zakon.rada.gov.ua/laws/show/z1982-24?fbclid=IwZXh0bgNhZW0CMTAAYnJpZBExaUpOZ1ZTWjhGMkhTUldXaAEe0q44NUQ463PDhiRC8EyypLrIdBrFPykWAgYRheleObyy8ypkBpyKnoaCxNY_aem_ZcWZFwcErKYvGuCyqwXy8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381-2025-%D0%BF?fbclid=IwZXh0bgNhZW0CMTAAYnJpZBExaUpOZ1ZTWjhGMkhTUldXaAEeXezPHDrAe00dNHPfG9DeYF21hUpspe6wlMcMUMJop6WrK3yvIxUBfMq5Ylo_aem_AYMRZA7iAdsz4sLmIKiOdg" TargetMode="External"/><Relationship Id="rId20" Type="http://schemas.openxmlformats.org/officeDocument/2006/relationships/hyperlink" Target="https://l.facebook.com/l.php?u=https%3A%2F%2Fzakon.rada.gov.ua%2Flaws%2Fshow%2Fz0991-25%3Ffbclid%3DIwZXh0bgNhZW0CMTAAYnJpZBExaUpOZ1ZTWjhGMkhTUldXaAEeeLmsJOEjRYQ1MVyF3dMqkJTBpjNKn8ZQkhXCqTKSme8qNGuXxShFmLn2nWQ_aem_K21Wo8XOcTmmPxo6iKQ8YA%23Text&amp;h=AT3kFPT3pL4_ruI0lLKiBynUtNoM6_unSlloqQriQR3AyY3XSHNNIzv77tulG4yQS4qSoVO6g-UsENOQ3riDSXkV3dHFrNlalDWvf_zh2UIiDyfwOFzK8jU6uB9pSOrCPH_-aNDhS0QBejMY&amp;__tn__=-UK-y-R&amp;c%5b0%5d=AT3fAEU6UoX7A9xacOdeXOgliYij0pYUSde4L149vH8PBOBESHG070UIzBwPHrs9P4S0Qd7ppdiQUvZFIQTHuXvYkdhPnSPlv_0zzneySp55SE9U3L-0KsvO3y2vv7jd59NXgii7AGVj4T3EFxl_WiDWj92HxfwK46drNwrR1UvocGDZTrfSMqTMaV5JNZe9jTjiISUCTgQ"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zakon.rada.gov.ua/laws/show/z0099-25?fbclid=IwZXh0bgNhZW0CMTAAYnJpZBExaUpOZ1ZTWjhGMkhTUldXaAEew88VMyUGb9tI-3tm_9pBL51RqntZPuFBuco-fMomI9v7EwNfUV9WZzpgiS8_aem_46gD2SiY-eU-EoVwuYLkWg"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zakon.rada.gov.ua/laws/show/817-2025-%D0%BF?fbclid=IwZXh0bgNhZW0CMTAAYnJpZBExaUpOZ1ZTWjhGMkhTUldXaAEeXezPHDrAe00dNHPfG9DeYF21hUpspe6wlMcMUMJop6WrK3yvIxUBfMq5Ylo_aem_AYMRZA7iAdsz4sLmIKiOdg" TargetMode="External"/><Relationship Id="rId23" Type="http://schemas.openxmlformats.org/officeDocument/2006/relationships/hyperlink" Target="https://l.facebook.com/l.php?u=https%3A%2F%2Fzakon.rada.gov.ua%2Flaws%2Fshow%2Fz0477-25%3Ffbclid%3DIwZXh0bgNhZW0CMTAAYnJpZBExaUpOZ1ZTWjhGMkhTUldXaAEec8dG3ND2Q0gDl6zkuaC9f8EEzjzUsY20cGjHCe9YIiqwQqMVS8muRtEU0sA_aem_dxn6J65omjc7huQh0wzQuA%23Text&amp;h=AT0ARmLH4c3rOw8uYJJCMgXvk3ryumCJdtuSTqBw2R7wUQJxe6QUxudQL9icUM7LRi_Dr0RcXGu1AFLtv8bLzlrJ1c7_aoJ-IcG-cX9bYQlT1WNmUKGGFjDUriFGkWHgJu2xFUvASdQSwS9Q&amp;__tn__=-UK-y-R&amp;c%5b0%5d=AT3fAEU6UoX7A9xacOdeXOgliYij0pYUSde4L149vH8PBOBESHG070UIzBwPHrs9P4S0Qd7ppdiQUvZFIQTHuXvYkdhPnSPlv_0zzneySp55SE9U3L-0KsvO3y2vv7jd59NXgii7AGVj4T3EFxl_WiDWj92HxfwK46drNwrR1UvocGDZTrfSMqTMaV5JNZe9jTjiISUCTgQ" TargetMode="External"/><Relationship Id="rId28" Type="http://schemas.openxmlformats.org/officeDocument/2006/relationships/header" Target="header2.xml"/><Relationship Id="rId10" Type="http://schemas.openxmlformats.org/officeDocument/2006/relationships/hyperlink" Target="https://zakon.rada.gov.ua/laws/show/3788-20?fbclid=IwZXh0bgNhZW0CMTAAYnJpZBExaUpOZ1ZTWjhGMkhTUldXaAEe0q44NUQ463PDhiRC8EyypLrIdBrFPykWAgYRheleObyy8ypkBpyKnoaCxNY_aem_ZcWZFwcErKYvGuCyqwXy8A" TargetMode="External"/><Relationship Id="rId19" Type="http://schemas.openxmlformats.org/officeDocument/2006/relationships/hyperlink" Target="https://l.facebook.com/l.php?u=https%3A%2F%2Fzakon.rada.gov.ua%2Flaws%2Fshow%2Fz0998-25%3Ffbclid%3DIwZXh0bgNhZW0CMTAAYnJpZBExaUpOZ1ZTWjhGMkhTUldXaAEefjd6HBdeoIj9hTHCnfXbG86bSGcWVBV1N4hGiO2cHwtTW01E2aTxhWD9dK4_aem_28CGgnUWKoUDAUDMnKn-RQ%23Text&amp;h=AT0JxXpWa3ELyYepIcpW20pNa_dmOo9lfqARMycGeeGS_-rOoMQ4ZArQNVdkz0QJT-oFoyHmR67EWIEn-5p6A2B1jnyYbLxGSDQd_ixLOCLZbkVjR1sQolgOMJxLHvqlzAWrFVXkQmqsEHYx&amp;__tn__=-UK-y-R&amp;c%5b0%5d=AT3fAEU6UoX7A9xacOdeXOgliYij0pYUSde4L149vH8PBOBESHG070UIzBwPHrs9P4S0Qd7ppdiQUvZFIQTHuXvYkdhPnSPlv_0zzneySp55SE9U3L-0KsvO3y2vv7jd59NXgii7AGVj4T3EFxl_WiDWj92HxfwK46drNwrR1UvocGDZTrfSMqTMaV5JNZe9jTjiISUCTgQ"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l.facebook.com/l.php?u=https%3A%2F%2Fzakon.rada.gov.ua%2Flaws%2Fshow%2Fz0995-25%3Ffbclid%3DIwZXh0bgNhZW0CMTAAYnJpZBExaUpOZ1ZTWjhGMkhTUldXaAEe-AcO6maZRcHd7eh_7iY5fBLjkZR4Zc21A34hK6cLHaLFP16RKCIpryM9ckM_aem_zHKoGTRfjAeDPr_QRdteRw%23Text&amp;h=AT234My8fgeWZbDM7ZkfXcSKxOvUE8xcHZB8i2vprk2_twYXvJ-pr0C9F56QRHRhODG_OGJDD40YEk2iR7tvu-xeHlGpCJ_oyKqTeImBlgSr0RkynW_BNTifaiBcSjcRjACor7afBzLjwL5o&amp;__tn__=-UK-y-R&amp;c%5b0%5d=AT3fAEU6UoX7A9xacOdeXOgliYij0pYUSde4L149vH8PBOBESHG070UIzBwPHrs9P4S0Qd7ppdiQUvZFIQTHuXvYkdhPnSPlv_0zzneySp55SE9U3L-0KsvO3y2vv7jd59NXgii7AGVj4T3EFxl_WiDWj92HxfwK46drNwrR1UvocGDZTrfSMqTMaV5JNZe9jTjiISUCTgQ"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4F962-F446-4B11-8478-FEC5AB0B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66</Pages>
  <Words>17765</Words>
  <Characters>101262</Characters>
  <Application>Microsoft Office Word</Application>
  <DocSecurity>0</DocSecurity>
  <Lines>843</Lines>
  <Paragraphs>237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2025-09-16T10:11:00Z</cp:lastPrinted>
  <dcterms:created xsi:type="dcterms:W3CDTF">2025-07-30T05:31:00Z</dcterms:created>
  <dcterms:modified xsi:type="dcterms:W3CDTF">2026-02-20T11:19:00Z</dcterms:modified>
</cp:coreProperties>
</file>