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BE6" w:rsidRPr="004B5181" w:rsidRDefault="00DA6BE6" w:rsidP="00DA6BE6">
      <w:pPr>
        <w:rPr>
          <w:rFonts w:ascii="Times New Roman" w:hAnsi="Times New Roman" w:cs="Times New Roman"/>
          <w:sz w:val="24"/>
          <w:szCs w:val="24"/>
        </w:rPr>
      </w:pPr>
    </w:p>
    <w:p w:rsidR="00DA6BE6" w:rsidRPr="003C3C2E" w:rsidRDefault="00DA6BE6" w:rsidP="009371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C3C2E">
        <w:rPr>
          <w:rFonts w:ascii="Times New Roman" w:hAnsi="Times New Roman" w:cs="Times New Roman"/>
          <w:sz w:val="24"/>
          <w:szCs w:val="24"/>
        </w:rPr>
        <w:t>Додаток 1</w:t>
      </w:r>
    </w:p>
    <w:p w:rsidR="00DA6BE6" w:rsidRPr="003C3C2E" w:rsidRDefault="00DA6BE6" w:rsidP="009371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C3C2E">
        <w:rPr>
          <w:rFonts w:ascii="Times New Roman" w:hAnsi="Times New Roman" w:cs="Times New Roman"/>
          <w:sz w:val="24"/>
          <w:szCs w:val="24"/>
        </w:rPr>
        <w:t>до наказу «Про</w:t>
      </w:r>
      <w:r w:rsidRPr="003C3C2E">
        <w:rPr>
          <w:rFonts w:ascii="Times New Roman" w:hAnsi="Times New Roman" w:cs="Times New Roman"/>
          <w:bCs/>
          <w:sz w:val="24"/>
          <w:szCs w:val="24"/>
          <w:lang w:val="ru-RU"/>
        </w:rPr>
        <w:t> </w:t>
      </w:r>
      <w:r w:rsidRPr="003C3C2E">
        <w:rPr>
          <w:rFonts w:ascii="Times New Roman" w:hAnsi="Times New Roman" w:cs="Times New Roman"/>
          <w:sz w:val="24"/>
          <w:szCs w:val="24"/>
        </w:rPr>
        <w:t>створення комісії</w:t>
      </w:r>
    </w:p>
    <w:p w:rsidR="00DA6BE6" w:rsidRPr="003C3C2E" w:rsidRDefault="00DA6BE6" w:rsidP="009371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C3C2E">
        <w:rPr>
          <w:rFonts w:ascii="Times New Roman" w:hAnsi="Times New Roman" w:cs="Times New Roman"/>
          <w:sz w:val="24"/>
          <w:szCs w:val="24"/>
        </w:rPr>
        <w:t xml:space="preserve">з розгляду випадків </w:t>
      </w:r>
      <w:proofErr w:type="spellStart"/>
      <w:r w:rsidRPr="003C3C2E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3C3C2E">
        <w:rPr>
          <w:rFonts w:ascii="Times New Roman" w:hAnsi="Times New Roman" w:cs="Times New Roman"/>
          <w:sz w:val="24"/>
          <w:szCs w:val="24"/>
        </w:rPr>
        <w:t xml:space="preserve"> у закладі освіти»</w:t>
      </w:r>
    </w:p>
    <w:p w:rsidR="00DA6BE6" w:rsidRPr="003C3C2E" w:rsidRDefault="003D21DD" w:rsidP="009371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  від 20.02.2026</w:t>
      </w:r>
      <w:bookmarkStart w:id="0" w:name="_GoBack"/>
      <w:bookmarkEnd w:id="0"/>
      <w:r w:rsidR="009371DA">
        <w:rPr>
          <w:rFonts w:ascii="Times New Roman" w:hAnsi="Times New Roman" w:cs="Times New Roman"/>
          <w:sz w:val="24"/>
          <w:szCs w:val="24"/>
        </w:rPr>
        <w:t xml:space="preserve"> </w:t>
      </w:r>
      <w:r w:rsidR="00DA6BE6" w:rsidRPr="003C3C2E">
        <w:rPr>
          <w:rFonts w:ascii="Times New Roman" w:hAnsi="Times New Roman" w:cs="Times New Roman"/>
          <w:sz w:val="24"/>
          <w:szCs w:val="24"/>
        </w:rPr>
        <w:t>№18/ОД</w:t>
      </w:r>
    </w:p>
    <w:p w:rsidR="00DA6BE6" w:rsidRPr="009371DA" w:rsidRDefault="00DA6BE6" w:rsidP="00DA6B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1DA">
        <w:rPr>
          <w:rFonts w:ascii="Times New Roman" w:hAnsi="Times New Roman" w:cs="Times New Roman"/>
          <w:b/>
          <w:sz w:val="24"/>
          <w:szCs w:val="24"/>
        </w:rPr>
        <w:t xml:space="preserve">Положення про комісію </w:t>
      </w:r>
    </w:p>
    <w:p w:rsidR="00DA6BE6" w:rsidRPr="003C3C2E" w:rsidRDefault="00DA6BE6" w:rsidP="00DA6BE6">
      <w:pPr>
        <w:jc w:val="center"/>
        <w:rPr>
          <w:rFonts w:ascii="Times New Roman" w:hAnsi="Times New Roman" w:cs="Times New Roman"/>
          <w:sz w:val="24"/>
          <w:szCs w:val="24"/>
        </w:rPr>
      </w:pPr>
      <w:r w:rsidRPr="003C3C2E">
        <w:rPr>
          <w:rFonts w:ascii="Times New Roman" w:hAnsi="Times New Roman" w:cs="Times New Roman"/>
          <w:sz w:val="24"/>
          <w:szCs w:val="24"/>
        </w:rPr>
        <w:t xml:space="preserve">з розгляду  випадків </w:t>
      </w:r>
      <w:proofErr w:type="spellStart"/>
      <w:r w:rsidRPr="003C3C2E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3C3C2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C3C2E">
        <w:rPr>
          <w:rFonts w:ascii="Times New Roman" w:hAnsi="Times New Roman" w:cs="Times New Roman"/>
          <w:sz w:val="24"/>
          <w:szCs w:val="24"/>
        </w:rPr>
        <w:t>Степанівському</w:t>
      </w:r>
      <w:proofErr w:type="spellEnd"/>
      <w:r w:rsidRPr="003C3C2E">
        <w:rPr>
          <w:rFonts w:ascii="Times New Roman" w:hAnsi="Times New Roman" w:cs="Times New Roman"/>
          <w:sz w:val="24"/>
          <w:szCs w:val="24"/>
        </w:rPr>
        <w:t xml:space="preserve"> ЗДО (ясла – садок) «Орлятко»</w:t>
      </w:r>
    </w:p>
    <w:p w:rsidR="00DA6BE6" w:rsidRPr="003C3C2E" w:rsidRDefault="00DA6BE6" w:rsidP="00DA6BE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6BE6" w:rsidRPr="003C3C2E" w:rsidRDefault="00DA6BE6" w:rsidP="00DA6BE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3C2E">
        <w:rPr>
          <w:rFonts w:ascii="Times New Roman" w:hAnsi="Times New Roman" w:cs="Times New Roman"/>
          <w:sz w:val="24"/>
          <w:szCs w:val="24"/>
        </w:rPr>
        <w:t xml:space="preserve">Комісія з розгляду  випадків </w:t>
      </w:r>
      <w:proofErr w:type="spellStart"/>
      <w:r w:rsidRPr="003C3C2E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3C3C2E">
        <w:rPr>
          <w:rFonts w:ascii="Times New Roman" w:hAnsi="Times New Roman" w:cs="Times New Roman"/>
          <w:sz w:val="24"/>
          <w:szCs w:val="24"/>
        </w:rPr>
        <w:t xml:space="preserve"> у ЗДО обирається педагогічною радою та затверджується директором закладу на період дії Положення   з можливістю  зміни її складу.</w:t>
      </w:r>
    </w:p>
    <w:p w:rsidR="00DA6BE6" w:rsidRPr="003C3C2E" w:rsidRDefault="00DA6BE6" w:rsidP="00DA6BE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3C2E">
        <w:rPr>
          <w:rFonts w:ascii="Times New Roman" w:hAnsi="Times New Roman" w:cs="Times New Roman"/>
          <w:sz w:val="24"/>
          <w:szCs w:val="24"/>
        </w:rPr>
        <w:t xml:space="preserve">Комісія з розгляду  випадків </w:t>
      </w:r>
      <w:proofErr w:type="spellStart"/>
      <w:r w:rsidRPr="003C3C2E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3C3C2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C3C2E">
        <w:rPr>
          <w:rFonts w:ascii="Times New Roman" w:hAnsi="Times New Roman" w:cs="Times New Roman"/>
          <w:sz w:val="24"/>
          <w:szCs w:val="24"/>
        </w:rPr>
        <w:t>Степанівському</w:t>
      </w:r>
      <w:proofErr w:type="spellEnd"/>
      <w:r w:rsidRPr="003C3C2E">
        <w:rPr>
          <w:rFonts w:ascii="Times New Roman" w:hAnsi="Times New Roman" w:cs="Times New Roman"/>
          <w:sz w:val="24"/>
          <w:szCs w:val="24"/>
        </w:rPr>
        <w:t xml:space="preserve"> ЗДО «Орлятко» підпорядковується директору.</w:t>
      </w:r>
    </w:p>
    <w:p w:rsidR="00DA6BE6" w:rsidRPr="003C3C2E" w:rsidRDefault="00DA6BE6" w:rsidP="00DA6BE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3C2E">
        <w:rPr>
          <w:rFonts w:ascii="Times New Roman" w:hAnsi="Times New Roman" w:cs="Times New Roman"/>
          <w:sz w:val="24"/>
          <w:szCs w:val="24"/>
        </w:rPr>
        <w:t xml:space="preserve">Комісія з розгляду  випадків </w:t>
      </w:r>
      <w:proofErr w:type="spellStart"/>
      <w:r w:rsidRPr="003C3C2E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3C3C2E">
        <w:rPr>
          <w:rFonts w:ascii="Times New Roman" w:hAnsi="Times New Roman" w:cs="Times New Roman"/>
          <w:sz w:val="24"/>
          <w:szCs w:val="24"/>
        </w:rPr>
        <w:t xml:space="preserve"> у ЗДО:</w:t>
      </w:r>
    </w:p>
    <w:p w:rsidR="00DA6BE6" w:rsidRPr="003C3C2E" w:rsidRDefault="00DA6BE6" w:rsidP="00DA6BE6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3C2E">
        <w:rPr>
          <w:rFonts w:ascii="Times New Roman" w:hAnsi="Times New Roman" w:cs="Times New Roman"/>
          <w:sz w:val="24"/>
          <w:szCs w:val="24"/>
        </w:rPr>
        <w:t>Проводить засідання відповідно до поданих заяв батьків вихованців, законних представників, інших осіб.</w:t>
      </w:r>
    </w:p>
    <w:p w:rsidR="00DA6BE6" w:rsidRPr="003C3C2E" w:rsidRDefault="00DA6BE6" w:rsidP="00DA6BE6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3C2E">
        <w:rPr>
          <w:rFonts w:ascii="Times New Roman" w:hAnsi="Times New Roman" w:cs="Times New Roman"/>
          <w:sz w:val="24"/>
          <w:szCs w:val="24"/>
        </w:rPr>
        <w:t xml:space="preserve">Розглядає заяви про випадки </w:t>
      </w:r>
      <w:proofErr w:type="spellStart"/>
      <w:r w:rsidRPr="003C3C2E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3C3C2E">
        <w:rPr>
          <w:rFonts w:ascii="Times New Roman" w:hAnsi="Times New Roman" w:cs="Times New Roman"/>
          <w:sz w:val="24"/>
          <w:szCs w:val="24"/>
        </w:rPr>
        <w:t xml:space="preserve"> (цькування) здобувачів освіти, їхніх батьків, законних представників, інших осіб.</w:t>
      </w:r>
    </w:p>
    <w:p w:rsidR="00DA6BE6" w:rsidRPr="003C3C2E" w:rsidRDefault="00DA6BE6" w:rsidP="00DA6BE6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3C2E">
        <w:rPr>
          <w:rFonts w:ascii="Times New Roman" w:hAnsi="Times New Roman" w:cs="Times New Roman"/>
          <w:sz w:val="24"/>
          <w:szCs w:val="24"/>
        </w:rPr>
        <w:t xml:space="preserve">Проводить розслідування випадків </w:t>
      </w:r>
      <w:proofErr w:type="spellStart"/>
      <w:r w:rsidRPr="003C3C2E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3C3C2E">
        <w:rPr>
          <w:rFonts w:ascii="Times New Roman" w:hAnsi="Times New Roman" w:cs="Times New Roman"/>
          <w:sz w:val="24"/>
          <w:szCs w:val="24"/>
        </w:rPr>
        <w:t xml:space="preserve"> (цькування)  за поданою заявою.</w:t>
      </w:r>
    </w:p>
    <w:p w:rsidR="00DA6BE6" w:rsidRPr="003C3C2E" w:rsidRDefault="00DA6BE6" w:rsidP="00DA6BE6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3C2E">
        <w:rPr>
          <w:rFonts w:ascii="Times New Roman" w:hAnsi="Times New Roman" w:cs="Times New Roman"/>
          <w:sz w:val="24"/>
          <w:szCs w:val="24"/>
        </w:rPr>
        <w:t>На засіданні приймає рішення за результатами проведеного розслідування</w:t>
      </w:r>
    </w:p>
    <w:p w:rsidR="00DA6BE6" w:rsidRPr="003C3C2E" w:rsidRDefault="00DA6BE6" w:rsidP="00DA6BE6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3C2E">
        <w:rPr>
          <w:rFonts w:ascii="Times New Roman" w:hAnsi="Times New Roman" w:cs="Times New Roman"/>
          <w:sz w:val="24"/>
          <w:szCs w:val="24"/>
        </w:rPr>
        <w:t>Доповідає директору закладу про рішення за результатами проведеного розслідування.</w:t>
      </w:r>
    </w:p>
    <w:p w:rsidR="00DA6BE6" w:rsidRPr="003C3C2E" w:rsidRDefault="00DA6BE6" w:rsidP="00DA6B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6BE6" w:rsidRPr="003C3C2E" w:rsidRDefault="00DA6BE6" w:rsidP="00DA6B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6BE6" w:rsidRPr="003C3C2E" w:rsidRDefault="00DA6BE6" w:rsidP="00DA6B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6BE6" w:rsidRPr="003C3C2E" w:rsidRDefault="00DA6BE6" w:rsidP="00DA6B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6BE6" w:rsidRPr="003C3C2E" w:rsidRDefault="00DA6BE6" w:rsidP="00DA6B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6BE6" w:rsidRPr="003C3C2E" w:rsidRDefault="00DA6BE6" w:rsidP="00DA6B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6BE6" w:rsidRPr="003C3C2E" w:rsidRDefault="00DA6BE6" w:rsidP="00DA6B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6BE6" w:rsidRPr="003C3C2E" w:rsidRDefault="00DA6BE6" w:rsidP="00DA6B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0C95" w:rsidRDefault="00AA0C95"/>
    <w:sectPr w:rsidR="00AA0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72119"/>
    <w:multiLevelType w:val="multilevel"/>
    <w:tmpl w:val="4320A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187510"/>
    <w:multiLevelType w:val="multilevel"/>
    <w:tmpl w:val="8D429ED8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224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D4"/>
    <w:rsid w:val="003D21DD"/>
    <w:rsid w:val="004B08D4"/>
    <w:rsid w:val="009371DA"/>
    <w:rsid w:val="00AA0C95"/>
    <w:rsid w:val="00DA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BE6"/>
    <w:rPr>
      <w:rFonts w:eastAsiaTheme="minorEastAs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BE6"/>
    <w:rPr>
      <w:rFonts w:eastAsiaTheme="minorEastAs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</cp:lastModifiedBy>
  <cp:revision>5</cp:revision>
  <dcterms:created xsi:type="dcterms:W3CDTF">2023-03-02T18:46:00Z</dcterms:created>
  <dcterms:modified xsi:type="dcterms:W3CDTF">2026-02-25T10:43:00Z</dcterms:modified>
</cp:coreProperties>
</file>